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7EB2" w14:textId="2BEC0A1A" w:rsidR="0083604B" w:rsidRPr="00F26508" w:rsidRDefault="00404913" w:rsidP="00E029CA">
      <w:pPr>
        <w:jc w:val="center"/>
        <w:rPr>
          <w:rFonts w:ascii="Roboto" w:eastAsia="Calibri" w:hAnsi="Roboto" w:cs="Times New Roman"/>
          <w:b/>
          <w:sz w:val="72"/>
          <w:szCs w:val="48"/>
        </w:rPr>
      </w:pPr>
      <w:bookmarkStart w:id="0" w:name="_Hlk141797626"/>
      <w:r w:rsidRPr="00F26508">
        <w:rPr>
          <w:rFonts w:ascii="Roboto" w:eastAsia="Calibri" w:hAnsi="Roboto" w:cs="Times New Roman"/>
          <w:b/>
          <w:sz w:val="72"/>
          <w:szCs w:val="48"/>
        </w:rPr>
        <w:t>Donald Maiorino</w:t>
      </w:r>
    </w:p>
    <w:p w14:paraId="7E394B1F" w14:textId="7FF164B2" w:rsidR="00556DF7" w:rsidRPr="00F26508" w:rsidRDefault="00000000" w:rsidP="002364B6">
      <w:pPr>
        <w:jc w:val="center"/>
        <w:rPr>
          <w:rFonts w:ascii="Roboto" w:eastAsia="Calibri" w:hAnsi="Roboto" w:cs="Times New Roman"/>
          <w:b/>
          <w:szCs w:val="24"/>
        </w:rPr>
      </w:pPr>
      <w:hyperlink r:id="rId8" w:history="1">
        <w:r w:rsidR="00404913" w:rsidRPr="00F26508">
          <w:rPr>
            <w:rStyle w:val="Hyperlink"/>
            <w:rFonts w:ascii="Roboto" w:hAnsi="Roboto"/>
          </w:rPr>
          <w:t>donn.maiorino@gmail.com</w:t>
        </w:r>
      </w:hyperlink>
      <w:r w:rsidR="00404913" w:rsidRPr="00F26508">
        <w:rPr>
          <w:rFonts w:ascii="Roboto" w:hAnsi="Roboto"/>
        </w:rPr>
        <w:t xml:space="preserve"> </w:t>
      </w:r>
      <w:r w:rsidR="003D077F" w:rsidRPr="00F26508">
        <w:rPr>
          <w:rFonts w:ascii="Roboto" w:hAnsi="Roboto"/>
        </w:rPr>
        <w:t xml:space="preserve">| </w:t>
      </w:r>
      <w:r w:rsidR="00404913" w:rsidRPr="00F26508">
        <w:rPr>
          <w:rFonts w:ascii="Roboto" w:hAnsi="Roboto"/>
        </w:rPr>
        <w:t xml:space="preserve">908-442-0185 </w:t>
      </w:r>
      <w:r w:rsidR="00830CEE" w:rsidRPr="00F26508">
        <w:rPr>
          <w:rFonts w:ascii="Roboto" w:hAnsi="Roboto"/>
        </w:rPr>
        <w:t xml:space="preserve">| </w:t>
      </w:r>
      <w:hyperlink r:id="rId9" w:history="1">
        <w:r w:rsidR="00404913" w:rsidRPr="00F26508">
          <w:rPr>
            <w:rStyle w:val="Hyperlink"/>
            <w:rFonts w:ascii="Roboto" w:hAnsi="Roboto"/>
          </w:rPr>
          <w:t>LinkedIn</w:t>
        </w:r>
      </w:hyperlink>
      <w:r w:rsidR="00404913" w:rsidRPr="00F26508">
        <w:rPr>
          <w:rFonts w:ascii="Roboto" w:hAnsi="Roboto"/>
        </w:rPr>
        <w:t xml:space="preserve"> | </w:t>
      </w:r>
      <w:hyperlink r:id="rId10" w:history="1">
        <w:r w:rsidR="00404913" w:rsidRPr="00F26508">
          <w:rPr>
            <w:rStyle w:val="Hyperlink"/>
            <w:rFonts w:ascii="Roboto" w:hAnsi="Roboto"/>
          </w:rPr>
          <w:t>Portfolio</w:t>
        </w:r>
      </w:hyperlink>
      <w:r w:rsidR="00404913" w:rsidRPr="00F26508">
        <w:rPr>
          <w:rFonts w:ascii="Roboto" w:hAnsi="Roboto"/>
        </w:rPr>
        <w:t xml:space="preserve"> | </w:t>
      </w:r>
      <w:hyperlink r:id="rId11" w:history="1">
        <w:r w:rsidR="00404913" w:rsidRPr="00F26508">
          <w:rPr>
            <w:rStyle w:val="Hyperlink"/>
            <w:rFonts w:ascii="Roboto" w:hAnsi="Roboto"/>
          </w:rPr>
          <w:t>Voice</w:t>
        </w:r>
      </w:hyperlink>
    </w:p>
    <w:bookmarkEnd w:id="0"/>
    <w:p w14:paraId="1E36FC2F" w14:textId="2159979A" w:rsidR="002B0814" w:rsidRPr="009035E4" w:rsidRDefault="00E43080" w:rsidP="0045148E">
      <w:pPr>
        <w:spacing w:after="0" w:line="240" w:lineRule="auto"/>
        <w:rPr>
          <w:rFonts w:cs="Times New Roman"/>
          <w:sz w:val="12"/>
          <w:szCs w:val="12"/>
        </w:rPr>
      </w:pPr>
      <w:r w:rsidRPr="00D05AD8">
        <w:rPr>
          <w:rFonts w:cs="Times New Roman"/>
          <w:noProof/>
          <w:sz w:val="22"/>
        </w:rPr>
        <mc:AlternateContent>
          <mc:Choice Requires="wps">
            <w:drawing>
              <wp:anchor distT="0" distB="0" distL="114300" distR="114300" simplePos="0" relativeHeight="251656704" behindDoc="0" locked="0" layoutInCell="1" allowOverlap="1" wp14:anchorId="4664AFB8" wp14:editId="1C80A7D2">
                <wp:simplePos x="0" y="0"/>
                <wp:positionH relativeFrom="column">
                  <wp:posOffset>0</wp:posOffset>
                </wp:positionH>
                <wp:positionV relativeFrom="paragraph">
                  <wp:posOffset>2857</wp:posOffset>
                </wp:positionV>
                <wp:extent cx="68510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685101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E54A7B3"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pt" to="539.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" strokecolor="black [3040]" strokeweight="1.5pt"/>
            </w:pict>
          </mc:Fallback>
        </mc:AlternateContent>
      </w:r>
    </w:p>
    <w:p w14:paraId="3E7547B4" w14:textId="03275387" w:rsidR="002B0814" w:rsidRPr="00F26508" w:rsidRDefault="00884081" w:rsidP="0045148E">
      <w:pPr>
        <w:shd w:val="clear" w:color="auto" w:fill="DBE5F1" w:themeFill="accent1" w:themeFillTint="33"/>
        <w:spacing w:after="0" w:line="240" w:lineRule="auto"/>
        <w:jc w:val="center"/>
        <w:rPr>
          <w:rFonts w:ascii="Poppins" w:hAnsi="Poppins" w:cs="Poppins"/>
          <w:b/>
          <w:bCs/>
          <w:color w:val="0070C0"/>
          <w:sz w:val="22"/>
        </w:rPr>
      </w:pPr>
      <w:r w:rsidRPr="00F26508">
        <w:rPr>
          <w:rFonts w:ascii="Poppins" w:hAnsi="Poppins" w:cs="Poppins"/>
          <w:b/>
          <w:bCs/>
          <w:color w:val="0070C0"/>
          <w:sz w:val="22"/>
        </w:rPr>
        <w:t>PROFESSIONAL</w:t>
      </w:r>
      <w:r w:rsidR="002B0814" w:rsidRPr="00F26508">
        <w:rPr>
          <w:rFonts w:ascii="Poppins" w:hAnsi="Poppins" w:cs="Poppins"/>
          <w:b/>
          <w:bCs/>
          <w:color w:val="0070C0"/>
          <w:sz w:val="22"/>
        </w:rPr>
        <w:t xml:space="preserve"> SUMMARY</w:t>
      </w:r>
    </w:p>
    <w:p w14:paraId="5D3E028A" w14:textId="77777777" w:rsidR="000A35DE" w:rsidRPr="00D05AD8" w:rsidRDefault="000A35DE" w:rsidP="0045148E">
      <w:pPr>
        <w:spacing w:after="0" w:line="240" w:lineRule="auto"/>
        <w:jc w:val="both"/>
        <w:rPr>
          <w:rFonts w:ascii="Cambria" w:hAnsi="Cambria"/>
          <w:sz w:val="10"/>
          <w:szCs w:val="12"/>
        </w:rPr>
      </w:pPr>
    </w:p>
    <w:p w14:paraId="53EFC030" w14:textId="69D3C285" w:rsidR="002A51EB" w:rsidRPr="00F26508" w:rsidRDefault="002A51EB" w:rsidP="00F26508">
      <w:pPr>
        <w:spacing w:after="120" w:line="240" w:lineRule="auto"/>
        <w:jc w:val="both"/>
        <w:rPr>
          <w:rFonts w:ascii="Roboto" w:eastAsia="Calibri" w:hAnsi="Roboto" w:cs="Times New Roman"/>
          <w:sz w:val="20"/>
          <w:szCs w:val="20"/>
        </w:rPr>
      </w:pPr>
      <w:r w:rsidRPr="00382CB0">
        <w:rPr>
          <w:rFonts w:ascii="Roboto" w:eastAsia="Calibri" w:hAnsi="Roboto" w:cs="Times New Roman"/>
          <w:sz w:val="20"/>
          <w:szCs w:val="20"/>
        </w:rPr>
        <w:t>Results-</w:t>
      </w:r>
      <w:r w:rsidR="00D57A0E" w:rsidRPr="00382CB0">
        <w:rPr>
          <w:rFonts w:ascii="Roboto" w:eastAsia="Calibri" w:hAnsi="Roboto" w:cs="Times New Roman"/>
          <w:sz w:val="20"/>
          <w:szCs w:val="20"/>
        </w:rPr>
        <w:t>driven</w:t>
      </w:r>
      <w:r w:rsidRPr="00382CB0">
        <w:rPr>
          <w:rFonts w:ascii="Roboto" w:eastAsia="Calibri" w:hAnsi="Roboto" w:cs="Times New Roman"/>
          <w:sz w:val="20"/>
          <w:szCs w:val="20"/>
        </w:rPr>
        <w:t xml:space="preserve"> Learning and Development leader with a proven track record in designing and implementing innovative training programs. Skilled in leveraging technology to enhance learning experiences and improve employee performance. Proven ability to lead teams, manage projects, and build strong relationships with stakeholders</w:t>
      </w:r>
      <w:r w:rsidR="006C6E6C" w:rsidRPr="00382CB0">
        <w:rPr>
          <w:rFonts w:ascii="Roboto" w:eastAsia="Calibri" w:hAnsi="Roboto" w:cs="Times New Roman"/>
          <w:sz w:val="20"/>
          <w:szCs w:val="20"/>
        </w:rPr>
        <w:t xml:space="preserve"> both domestic and international</w:t>
      </w:r>
      <w:r w:rsidRPr="00382CB0">
        <w:rPr>
          <w:rFonts w:ascii="Roboto" w:eastAsia="Calibri" w:hAnsi="Roboto" w:cs="Times New Roman"/>
          <w:sz w:val="20"/>
          <w:szCs w:val="20"/>
        </w:rPr>
        <w:t>. Seeking a challenging</w:t>
      </w:r>
      <w:r w:rsidR="0016647F" w:rsidRPr="00382CB0">
        <w:rPr>
          <w:rFonts w:ascii="Roboto" w:eastAsia="Calibri" w:hAnsi="Roboto" w:cs="Times New Roman"/>
          <w:sz w:val="20"/>
          <w:szCs w:val="20"/>
        </w:rPr>
        <w:t>, full-time</w:t>
      </w:r>
      <w:r w:rsidRPr="00382CB0">
        <w:rPr>
          <w:rFonts w:ascii="Roboto" w:eastAsia="Calibri" w:hAnsi="Roboto" w:cs="Times New Roman"/>
          <w:sz w:val="20"/>
          <w:szCs w:val="20"/>
        </w:rPr>
        <w:t xml:space="preserve"> role to utilize my expertise in human resources, performance enhancement, instructional design &amp; delivery, eLearning, needs analysis, and communications.</w:t>
      </w:r>
    </w:p>
    <w:p w14:paraId="7FD641E6" w14:textId="77777777" w:rsidR="00AF038A" w:rsidRPr="00F26508" w:rsidRDefault="00AF038A" w:rsidP="00AF038A">
      <w:pPr>
        <w:shd w:val="clear" w:color="auto" w:fill="DBE5F1" w:themeFill="accent1" w:themeFillTint="33"/>
        <w:spacing w:after="0" w:line="240" w:lineRule="auto"/>
        <w:jc w:val="center"/>
        <w:rPr>
          <w:rFonts w:ascii="Poppins" w:hAnsi="Poppins" w:cs="Poppins"/>
          <w:b/>
          <w:bCs/>
          <w:iCs/>
          <w:color w:val="0070C0"/>
          <w:sz w:val="22"/>
        </w:rPr>
      </w:pPr>
      <w:r w:rsidRPr="00F26508">
        <w:rPr>
          <w:rFonts w:ascii="Poppins" w:hAnsi="Poppins" w:cs="Poppins"/>
          <w:b/>
          <w:bCs/>
          <w:iCs/>
          <w:color w:val="0070C0"/>
          <w:sz w:val="22"/>
        </w:rPr>
        <w:t>CORE COMPETENCIES</w:t>
      </w:r>
    </w:p>
    <w:p w14:paraId="59AB1F2C" w14:textId="77777777" w:rsidR="00AF038A" w:rsidRPr="00D05AD8" w:rsidRDefault="00AF038A" w:rsidP="00AF038A">
      <w:pPr>
        <w:spacing w:after="0" w:line="240" w:lineRule="auto"/>
        <w:rPr>
          <w:rFonts w:ascii="Cambria" w:hAnsi="Cambria"/>
          <w:sz w:val="10"/>
          <w:szCs w:val="12"/>
        </w:rPr>
      </w:pPr>
    </w:p>
    <w:p w14:paraId="2F66A3C9" w14:textId="77777777" w:rsidR="00404913" w:rsidRPr="00382CB0" w:rsidRDefault="00404913" w:rsidP="00404913">
      <w:pPr>
        <w:numPr>
          <w:ilvl w:val="0"/>
          <w:numId w:val="1"/>
        </w:numPr>
        <w:spacing w:after="0" w:line="240" w:lineRule="auto"/>
        <w:contextualSpacing/>
        <w:rPr>
          <w:rFonts w:ascii="Roboto" w:eastAsia="Calibri" w:hAnsi="Roboto" w:cs="Arial"/>
          <w:sz w:val="20"/>
          <w:szCs w:val="20"/>
        </w:rPr>
      </w:pPr>
      <w:bookmarkStart w:id="1" w:name="_Hlk141797434"/>
      <w:r w:rsidRPr="00382CB0">
        <w:rPr>
          <w:rFonts w:ascii="Roboto" w:eastAsia="Calibri" w:hAnsi="Roboto" w:cs="Arial"/>
          <w:sz w:val="20"/>
          <w:szCs w:val="20"/>
        </w:rPr>
        <w:t>Improves individual and team performance strategies.</w:t>
      </w:r>
    </w:p>
    <w:p w14:paraId="0FA615C9" w14:textId="77777777" w:rsidR="00404913" w:rsidRPr="00382CB0" w:rsidRDefault="00404913" w:rsidP="00404913">
      <w:pPr>
        <w:numPr>
          <w:ilvl w:val="0"/>
          <w:numId w:val="1"/>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Smoothly integrates new employees and maintains engagement.</w:t>
      </w:r>
    </w:p>
    <w:p w14:paraId="719E8999" w14:textId="77777777" w:rsidR="00404913" w:rsidRPr="00382CB0" w:rsidRDefault="00404913" w:rsidP="00404913">
      <w:pPr>
        <w:numPr>
          <w:ilvl w:val="0"/>
          <w:numId w:val="1"/>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Evaluates training program effectiveness.</w:t>
      </w:r>
    </w:p>
    <w:p w14:paraId="6A119AA8" w14:textId="77777777" w:rsidR="00404913" w:rsidRPr="00382CB0" w:rsidRDefault="00404913" w:rsidP="00404913">
      <w:pPr>
        <w:numPr>
          <w:ilvl w:val="0"/>
          <w:numId w:val="1"/>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Enhances organizational effectiveness and manages change.</w:t>
      </w:r>
    </w:p>
    <w:p w14:paraId="40670469" w14:textId="77777777" w:rsidR="00404913" w:rsidRPr="00382CB0" w:rsidRDefault="00404913" w:rsidP="00404913">
      <w:pPr>
        <w:numPr>
          <w:ilvl w:val="0"/>
          <w:numId w:val="1"/>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Develops leadership skills across all levels.</w:t>
      </w:r>
    </w:p>
    <w:p w14:paraId="4B2100C4" w14:textId="77777777" w:rsidR="00404913" w:rsidRPr="00382CB0" w:rsidRDefault="00404913" w:rsidP="00404913">
      <w:pPr>
        <w:numPr>
          <w:ilvl w:val="0"/>
          <w:numId w:val="1"/>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Systematically designs and evaluates training programs.</w:t>
      </w:r>
    </w:p>
    <w:p w14:paraId="4C274A20" w14:textId="2E9CB2EA" w:rsidR="00404913" w:rsidRPr="00382CB0" w:rsidRDefault="00404913" w:rsidP="00404913">
      <w:pPr>
        <w:numPr>
          <w:ilvl w:val="0"/>
          <w:numId w:val="1"/>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Oversees projects</w:t>
      </w:r>
      <w:r w:rsidR="00291873" w:rsidRPr="00382CB0">
        <w:rPr>
          <w:rFonts w:ascii="Roboto" w:eastAsia="Calibri" w:hAnsi="Roboto" w:cs="Arial"/>
          <w:sz w:val="20"/>
          <w:szCs w:val="20"/>
        </w:rPr>
        <w:t xml:space="preserve">, domestic and international, </w:t>
      </w:r>
      <w:r w:rsidRPr="00382CB0">
        <w:rPr>
          <w:rFonts w:ascii="Roboto" w:eastAsia="Calibri" w:hAnsi="Roboto" w:cs="Arial"/>
          <w:sz w:val="20"/>
          <w:szCs w:val="20"/>
        </w:rPr>
        <w:t>within scope, budget, and time.</w:t>
      </w:r>
    </w:p>
    <w:p w14:paraId="1A538F2F" w14:textId="77777777" w:rsidR="00404913" w:rsidRPr="00382CB0" w:rsidRDefault="00404913" w:rsidP="00404913">
      <w:pPr>
        <w:numPr>
          <w:ilvl w:val="0"/>
          <w:numId w:val="1"/>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Efficiently manages financial resources for project success.</w:t>
      </w:r>
    </w:p>
    <w:bookmarkEnd w:id="1"/>
    <w:p w14:paraId="6E44002A" w14:textId="66407C28" w:rsidR="0062226A" w:rsidRDefault="0062226A" w:rsidP="0062226A">
      <w:pPr>
        <w:spacing w:after="200" w:line="240" w:lineRule="auto"/>
        <w:contextualSpacing/>
        <w:jc w:val="both"/>
        <w:rPr>
          <w:rFonts w:ascii="Cambria" w:eastAsia="Calibri" w:hAnsi="Cambria" w:cs="Calibri"/>
          <w:sz w:val="4"/>
          <w:szCs w:val="20"/>
        </w:rPr>
      </w:pPr>
    </w:p>
    <w:p w14:paraId="14E8A5E1" w14:textId="53D2AE17" w:rsidR="00C448A1" w:rsidRDefault="00C448A1" w:rsidP="00C448A1">
      <w:pPr>
        <w:spacing w:after="200" w:line="240" w:lineRule="auto"/>
        <w:contextualSpacing/>
        <w:jc w:val="both"/>
        <w:rPr>
          <w:rFonts w:ascii="Cambria" w:eastAsia="Calibri" w:hAnsi="Cambria" w:cs="Calibri"/>
          <w:sz w:val="4"/>
          <w:szCs w:val="20"/>
        </w:rPr>
      </w:pPr>
    </w:p>
    <w:p w14:paraId="0F390A88" w14:textId="18CB903E" w:rsidR="00AF038A" w:rsidRPr="002364B6" w:rsidRDefault="00AF038A" w:rsidP="00073B25">
      <w:pPr>
        <w:spacing w:after="0" w:line="240" w:lineRule="auto"/>
        <w:ind w:left="360"/>
        <w:contextualSpacing/>
        <w:rPr>
          <w:rFonts w:ascii="Cambria" w:eastAsia="Calibri" w:hAnsi="Cambria" w:cs="Arial"/>
          <w:sz w:val="8"/>
          <w:szCs w:val="8"/>
        </w:rPr>
      </w:pPr>
    </w:p>
    <w:p w14:paraId="0FF151A1" w14:textId="7DAA6E4D" w:rsidR="00A14077" w:rsidRPr="00F26508" w:rsidRDefault="008D208C" w:rsidP="00DB55E6">
      <w:pPr>
        <w:pStyle w:val="ListParagraph"/>
        <w:shd w:val="clear" w:color="auto" w:fill="DBE5F1" w:themeFill="accent1" w:themeFillTint="33"/>
        <w:spacing w:after="0" w:line="240" w:lineRule="auto"/>
        <w:ind w:left="0"/>
        <w:jc w:val="center"/>
        <w:rPr>
          <w:rFonts w:ascii="Poppins" w:hAnsi="Poppins" w:cs="Poppins"/>
          <w:b/>
          <w:bCs/>
          <w:color w:val="0070C0"/>
          <w:sz w:val="22"/>
        </w:rPr>
      </w:pPr>
      <w:r w:rsidRPr="00F26508">
        <w:rPr>
          <w:rFonts w:ascii="Poppins" w:eastAsia="Calibri" w:hAnsi="Poppins" w:cs="Poppins"/>
          <w:noProof/>
          <w:sz w:val="20"/>
          <w:szCs w:val="20"/>
        </w:rPr>
        <mc:AlternateContent>
          <mc:Choice Requires="wps">
            <w:drawing>
              <wp:anchor distT="0" distB="0" distL="114300" distR="114300" simplePos="0" relativeHeight="251660288" behindDoc="0" locked="0" layoutInCell="1" allowOverlap="1" wp14:anchorId="0685D6EA" wp14:editId="534DE84B">
                <wp:simplePos x="0" y="0"/>
                <wp:positionH relativeFrom="column">
                  <wp:posOffset>3583940</wp:posOffset>
                </wp:positionH>
                <wp:positionV relativeFrom="paragraph">
                  <wp:posOffset>100330</wp:posOffset>
                </wp:positionV>
                <wp:extent cx="3028950" cy="1952625"/>
                <wp:effectExtent l="0" t="0" r="0" b="0"/>
                <wp:wrapNone/>
                <wp:docPr id="2" name="Rectangle 2"/>
                <wp:cNvGraphicFramePr/>
                <a:graphic xmlns:a="http://schemas.openxmlformats.org/drawingml/2006/main">
                  <a:graphicData uri="http://schemas.microsoft.com/office/word/2010/wordprocessingShape">
                    <wps:wsp>
                      <wps:cNvSpPr/>
                      <wps:spPr>
                        <a:xfrm>
                          <a:off x="0" y="0"/>
                          <a:ext cx="3028950" cy="1952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C17944" w14:textId="77777777" w:rsidR="00404913" w:rsidRPr="00382CB0" w:rsidRDefault="00404913" w:rsidP="00F26508">
                            <w:pPr>
                              <w:pStyle w:val="ListParagraph"/>
                              <w:numPr>
                                <w:ilvl w:val="0"/>
                                <w:numId w:val="4"/>
                              </w:numPr>
                              <w:spacing w:after="200" w:line="240" w:lineRule="auto"/>
                              <w:rPr>
                                <w:rFonts w:ascii="Roboto" w:eastAsia="Calibri" w:hAnsi="Roboto" w:cs="Times New Roman"/>
                                <w:color w:val="000000" w:themeColor="text1"/>
                                <w:sz w:val="20"/>
                                <w:szCs w:val="20"/>
                              </w:rPr>
                            </w:pPr>
                            <w:r w:rsidRPr="00382CB0">
                              <w:rPr>
                                <w:rFonts w:ascii="Roboto" w:eastAsia="Calibri" w:hAnsi="Roboto" w:cs="Times New Roman"/>
                                <w:color w:val="000000" w:themeColor="text1"/>
                                <w:sz w:val="20"/>
                                <w:szCs w:val="20"/>
                              </w:rPr>
                              <w:t>Stakeholder Engagement</w:t>
                            </w:r>
                          </w:p>
                          <w:p w14:paraId="64C8D731" w14:textId="77777777" w:rsidR="00404913" w:rsidRPr="00382CB0" w:rsidRDefault="00404913" w:rsidP="00F26508">
                            <w:pPr>
                              <w:pStyle w:val="ListParagraph"/>
                              <w:numPr>
                                <w:ilvl w:val="0"/>
                                <w:numId w:val="4"/>
                              </w:numPr>
                              <w:spacing w:after="200" w:line="240" w:lineRule="auto"/>
                              <w:rPr>
                                <w:rFonts w:ascii="Roboto" w:eastAsia="Calibri" w:hAnsi="Roboto" w:cs="Times New Roman"/>
                                <w:color w:val="000000" w:themeColor="text1"/>
                                <w:sz w:val="20"/>
                                <w:szCs w:val="20"/>
                              </w:rPr>
                            </w:pPr>
                            <w:r w:rsidRPr="00382CB0">
                              <w:rPr>
                                <w:rFonts w:ascii="Roboto" w:eastAsia="Calibri" w:hAnsi="Roboto" w:cs="Times New Roman"/>
                                <w:color w:val="000000" w:themeColor="text1"/>
                                <w:sz w:val="20"/>
                                <w:szCs w:val="20"/>
                              </w:rPr>
                              <w:t>Curriculum Design and Management</w:t>
                            </w:r>
                          </w:p>
                          <w:p w14:paraId="07F44ED1" w14:textId="77777777" w:rsidR="00404913" w:rsidRPr="00382CB0" w:rsidRDefault="00404913" w:rsidP="00F26508">
                            <w:pPr>
                              <w:pStyle w:val="ListParagraph"/>
                              <w:numPr>
                                <w:ilvl w:val="0"/>
                                <w:numId w:val="4"/>
                              </w:numPr>
                              <w:spacing w:after="200" w:line="240" w:lineRule="auto"/>
                              <w:rPr>
                                <w:rFonts w:ascii="Roboto" w:eastAsia="Calibri" w:hAnsi="Roboto" w:cs="Times New Roman"/>
                                <w:b/>
                                <w:color w:val="000000" w:themeColor="text1"/>
                                <w:sz w:val="20"/>
                                <w:szCs w:val="20"/>
                              </w:rPr>
                            </w:pPr>
                            <w:r w:rsidRPr="00382CB0">
                              <w:rPr>
                                <w:rFonts w:ascii="Roboto" w:eastAsia="Calibri" w:hAnsi="Roboto" w:cs="Times New Roman"/>
                                <w:b/>
                                <w:color w:val="000000" w:themeColor="text1"/>
                                <w:sz w:val="20"/>
                                <w:szCs w:val="20"/>
                              </w:rPr>
                              <w:t>Technical:</w:t>
                            </w:r>
                          </w:p>
                          <w:p w14:paraId="42805D80" w14:textId="77777777" w:rsidR="00404913" w:rsidRPr="00382CB0" w:rsidRDefault="00404913" w:rsidP="00F26508">
                            <w:pPr>
                              <w:pStyle w:val="ListParagraph"/>
                              <w:numPr>
                                <w:ilvl w:val="0"/>
                                <w:numId w:val="4"/>
                              </w:numPr>
                              <w:spacing w:after="200" w:line="240" w:lineRule="auto"/>
                              <w:rPr>
                                <w:rFonts w:ascii="Roboto" w:eastAsia="Calibri" w:hAnsi="Roboto" w:cs="Times New Roman"/>
                                <w:color w:val="000000" w:themeColor="text1"/>
                                <w:sz w:val="20"/>
                                <w:szCs w:val="20"/>
                              </w:rPr>
                            </w:pPr>
                            <w:r w:rsidRPr="00382CB0">
                              <w:rPr>
                                <w:rFonts w:ascii="Roboto" w:eastAsia="Calibri" w:hAnsi="Roboto" w:cs="Times New Roman"/>
                                <w:color w:val="000000" w:themeColor="text1"/>
                                <w:sz w:val="20"/>
                                <w:szCs w:val="20"/>
                              </w:rPr>
                              <w:t>ChatGPT</w:t>
                            </w:r>
                          </w:p>
                          <w:p w14:paraId="518FCC78" w14:textId="77777777" w:rsidR="00404913" w:rsidRPr="00382CB0" w:rsidRDefault="00404913" w:rsidP="00F26508">
                            <w:pPr>
                              <w:pStyle w:val="ListParagraph"/>
                              <w:numPr>
                                <w:ilvl w:val="0"/>
                                <w:numId w:val="4"/>
                              </w:numPr>
                              <w:spacing w:after="200" w:line="240" w:lineRule="auto"/>
                              <w:rPr>
                                <w:rFonts w:ascii="Roboto" w:eastAsia="Calibri" w:hAnsi="Roboto" w:cs="Times New Roman"/>
                                <w:color w:val="000000" w:themeColor="text1"/>
                                <w:sz w:val="20"/>
                                <w:szCs w:val="20"/>
                              </w:rPr>
                            </w:pPr>
                            <w:r w:rsidRPr="00382CB0">
                              <w:rPr>
                                <w:rFonts w:ascii="Roboto" w:eastAsia="Calibri" w:hAnsi="Roboto" w:cs="Times New Roman"/>
                                <w:color w:val="000000" w:themeColor="text1"/>
                                <w:sz w:val="20"/>
                                <w:szCs w:val="20"/>
                              </w:rPr>
                              <w:t>LMS (Cornerstone/SABA/Litmos)</w:t>
                            </w:r>
                          </w:p>
                          <w:p w14:paraId="14A3F0B0" w14:textId="77777777" w:rsidR="00404913" w:rsidRPr="00382CB0" w:rsidRDefault="00404913" w:rsidP="00F26508">
                            <w:pPr>
                              <w:pStyle w:val="ListParagraph"/>
                              <w:numPr>
                                <w:ilvl w:val="0"/>
                                <w:numId w:val="4"/>
                              </w:numPr>
                              <w:spacing w:after="200" w:line="240" w:lineRule="auto"/>
                              <w:rPr>
                                <w:rFonts w:ascii="Roboto" w:eastAsia="Calibri" w:hAnsi="Roboto" w:cs="Times New Roman"/>
                                <w:color w:val="000000" w:themeColor="text1"/>
                                <w:sz w:val="20"/>
                                <w:szCs w:val="20"/>
                              </w:rPr>
                            </w:pPr>
                            <w:r w:rsidRPr="00382CB0">
                              <w:rPr>
                                <w:rFonts w:ascii="Roboto" w:eastAsia="Calibri" w:hAnsi="Roboto" w:cs="Times New Roman"/>
                                <w:color w:val="000000" w:themeColor="text1"/>
                                <w:sz w:val="20"/>
                                <w:szCs w:val="20"/>
                              </w:rPr>
                              <w:t>Virtual Reality</w:t>
                            </w:r>
                          </w:p>
                          <w:p w14:paraId="70554249" w14:textId="77777777" w:rsidR="00404913" w:rsidRPr="00382CB0" w:rsidRDefault="00404913" w:rsidP="00F26508">
                            <w:pPr>
                              <w:pStyle w:val="ListParagraph"/>
                              <w:numPr>
                                <w:ilvl w:val="0"/>
                                <w:numId w:val="4"/>
                              </w:numPr>
                              <w:spacing w:after="200" w:line="240" w:lineRule="auto"/>
                              <w:rPr>
                                <w:rFonts w:ascii="Roboto" w:eastAsia="Calibri" w:hAnsi="Roboto" w:cs="Times New Roman"/>
                                <w:color w:val="000000" w:themeColor="text1"/>
                                <w:sz w:val="20"/>
                                <w:szCs w:val="20"/>
                              </w:rPr>
                            </w:pPr>
                            <w:r w:rsidRPr="00382CB0">
                              <w:rPr>
                                <w:rFonts w:ascii="Roboto" w:eastAsia="Calibri" w:hAnsi="Roboto" w:cs="Times New Roman"/>
                                <w:color w:val="000000" w:themeColor="text1"/>
                                <w:sz w:val="20"/>
                                <w:szCs w:val="20"/>
                              </w:rPr>
                              <w:t>ATD Certified eLearning Design (Articulate360/Captivate/Camtasia)</w:t>
                            </w:r>
                          </w:p>
                          <w:p w14:paraId="11DCED1F" w14:textId="77777777" w:rsidR="00404913" w:rsidRPr="00382CB0" w:rsidRDefault="00404913" w:rsidP="00F26508">
                            <w:pPr>
                              <w:pStyle w:val="ListParagraph"/>
                              <w:numPr>
                                <w:ilvl w:val="0"/>
                                <w:numId w:val="4"/>
                              </w:numPr>
                              <w:spacing w:after="200" w:line="240" w:lineRule="auto"/>
                              <w:rPr>
                                <w:rFonts w:ascii="Roboto" w:eastAsia="Calibri" w:hAnsi="Roboto" w:cs="Times New Roman"/>
                                <w:color w:val="000000" w:themeColor="text1"/>
                                <w:sz w:val="20"/>
                                <w:szCs w:val="20"/>
                              </w:rPr>
                            </w:pPr>
                            <w:r w:rsidRPr="00382CB0">
                              <w:rPr>
                                <w:rFonts w:ascii="Roboto" w:eastAsia="Calibri" w:hAnsi="Roboto" w:cs="Times New Roman"/>
                                <w:color w:val="000000" w:themeColor="text1"/>
                                <w:sz w:val="20"/>
                                <w:szCs w:val="20"/>
                              </w:rPr>
                              <w:t>Animation (Vyond)</w:t>
                            </w:r>
                          </w:p>
                          <w:p w14:paraId="6CB9E387" w14:textId="5DDA6531" w:rsidR="00120DDE" w:rsidRPr="00382CB0" w:rsidRDefault="00404913" w:rsidP="00F26508">
                            <w:pPr>
                              <w:pStyle w:val="ListParagraph"/>
                              <w:numPr>
                                <w:ilvl w:val="0"/>
                                <w:numId w:val="4"/>
                              </w:numPr>
                              <w:spacing w:after="200" w:line="240" w:lineRule="auto"/>
                              <w:rPr>
                                <w:rFonts w:ascii="Roboto" w:hAnsi="Roboto"/>
                                <w:color w:val="000000" w:themeColor="text1"/>
                                <w:sz w:val="20"/>
                                <w:szCs w:val="20"/>
                              </w:rPr>
                            </w:pPr>
                            <w:r w:rsidRPr="00F26508">
                              <w:rPr>
                                <w:rFonts w:ascii="Roboto" w:eastAsia="Calibri" w:hAnsi="Roboto" w:cs="Times New Roman"/>
                                <w:color w:val="000000" w:themeColor="text1"/>
                                <w:sz w:val="20"/>
                                <w:szCs w:val="20"/>
                              </w:rPr>
                              <w:t>Webcasting (GoTo/Adobe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5D6EA" id="Rectangle 2" o:spid="_x0000_s1026" style="position:absolute;left:0;text-align:left;margin-left:282.2pt;margin-top:7.9pt;width:238.5pt;height:1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" filled="f" stroked="f" strokeweight="2pt">
                <v:textbox>
                  <w:txbxContent>
                    <w:p w14:paraId="50C17944" w14:textId="77777777" w:rsidR="00404913" w:rsidRPr="00382CB0" w:rsidRDefault="00404913" w:rsidP="00F26508">
                      <w:pPr>
                        <w:pStyle w:val="ListParagraph"/>
                        <w:numPr>
                          <w:ilvl w:val="0"/>
                          <w:numId w:val="4"/>
                        </w:numPr>
                        <w:spacing w:after="200" w:line="240" w:lineRule="auto"/>
                        <w:rPr>
                          <w:rFonts w:ascii="Roboto" w:eastAsia="Calibri" w:hAnsi="Roboto" w:cs="Times New Roman"/>
                          <w:color w:val="000000" w:themeColor="text1"/>
                          <w:sz w:val="20"/>
                          <w:szCs w:val="20"/>
                        </w:rPr>
                      </w:pPr>
                      <w:r w:rsidRPr="00382CB0">
                        <w:rPr>
                          <w:rFonts w:ascii="Roboto" w:eastAsia="Calibri" w:hAnsi="Roboto" w:cs="Times New Roman"/>
                          <w:color w:val="000000" w:themeColor="text1"/>
                          <w:sz w:val="20"/>
                          <w:szCs w:val="20"/>
                        </w:rPr>
                        <w:t>Stakeholder Engagement</w:t>
                      </w:r>
                    </w:p>
                    <w:p w14:paraId="64C8D731" w14:textId="77777777" w:rsidR="00404913" w:rsidRPr="00382CB0" w:rsidRDefault="00404913" w:rsidP="00F26508">
                      <w:pPr>
                        <w:pStyle w:val="ListParagraph"/>
                        <w:numPr>
                          <w:ilvl w:val="0"/>
                          <w:numId w:val="4"/>
                        </w:numPr>
                        <w:spacing w:after="200" w:line="240" w:lineRule="auto"/>
                        <w:rPr>
                          <w:rFonts w:ascii="Roboto" w:eastAsia="Calibri" w:hAnsi="Roboto" w:cs="Times New Roman"/>
                          <w:color w:val="000000" w:themeColor="text1"/>
                          <w:sz w:val="20"/>
                          <w:szCs w:val="20"/>
                        </w:rPr>
                      </w:pPr>
                      <w:r w:rsidRPr="00382CB0">
                        <w:rPr>
                          <w:rFonts w:ascii="Roboto" w:eastAsia="Calibri" w:hAnsi="Roboto" w:cs="Times New Roman"/>
                          <w:color w:val="000000" w:themeColor="text1"/>
                          <w:sz w:val="20"/>
                          <w:szCs w:val="20"/>
                        </w:rPr>
                        <w:t>Curriculum Design and Management</w:t>
                      </w:r>
                    </w:p>
                    <w:p w14:paraId="07F44ED1" w14:textId="77777777" w:rsidR="00404913" w:rsidRPr="00382CB0" w:rsidRDefault="00404913" w:rsidP="00F26508">
                      <w:pPr>
                        <w:pStyle w:val="ListParagraph"/>
                        <w:numPr>
                          <w:ilvl w:val="0"/>
                          <w:numId w:val="4"/>
                        </w:numPr>
                        <w:spacing w:after="200" w:line="240" w:lineRule="auto"/>
                        <w:rPr>
                          <w:rFonts w:ascii="Roboto" w:eastAsia="Calibri" w:hAnsi="Roboto" w:cs="Times New Roman"/>
                          <w:b/>
                          <w:color w:val="000000" w:themeColor="text1"/>
                          <w:sz w:val="20"/>
                          <w:szCs w:val="20"/>
                        </w:rPr>
                      </w:pPr>
                      <w:r w:rsidRPr="00382CB0">
                        <w:rPr>
                          <w:rFonts w:ascii="Roboto" w:eastAsia="Calibri" w:hAnsi="Roboto" w:cs="Times New Roman"/>
                          <w:b/>
                          <w:color w:val="000000" w:themeColor="text1"/>
                          <w:sz w:val="20"/>
                          <w:szCs w:val="20"/>
                        </w:rPr>
                        <w:t>Technical:</w:t>
                      </w:r>
                    </w:p>
                    <w:p w14:paraId="42805D80" w14:textId="77777777" w:rsidR="00404913" w:rsidRPr="00382CB0" w:rsidRDefault="00404913" w:rsidP="00F26508">
                      <w:pPr>
                        <w:pStyle w:val="ListParagraph"/>
                        <w:numPr>
                          <w:ilvl w:val="0"/>
                          <w:numId w:val="4"/>
                        </w:numPr>
                        <w:spacing w:after="200" w:line="240" w:lineRule="auto"/>
                        <w:rPr>
                          <w:rFonts w:ascii="Roboto" w:eastAsia="Calibri" w:hAnsi="Roboto" w:cs="Times New Roman"/>
                          <w:color w:val="000000" w:themeColor="text1"/>
                          <w:sz w:val="20"/>
                          <w:szCs w:val="20"/>
                        </w:rPr>
                      </w:pPr>
                      <w:r w:rsidRPr="00382CB0">
                        <w:rPr>
                          <w:rFonts w:ascii="Roboto" w:eastAsia="Calibri" w:hAnsi="Roboto" w:cs="Times New Roman"/>
                          <w:color w:val="000000" w:themeColor="text1"/>
                          <w:sz w:val="20"/>
                          <w:szCs w:val="20"/>
                        </w:rPr>
                        <w:t>ChatGPT</w:t>
                      </w:r>
                    </w:p>
                    <w:p w14:paraId="518FCC78" w14:textId="77777777" w:rsidR="00404913" w:rsidRPr="00382CB0" w:rsidRDefault="00404913" w:rsidP="00F26508">
                      <w:pPr>
                        <w:pStyle w:val="ListParagraph"/>
                        <w:numPr>
                          <w:ilvl w:val="0"/>
                          <w:numId w:val="4"/>
                        </w:numPr>
                        <w:spacing w:after="200" w:line="240" w:lineRule="auto"/>
                        <w:rPr>
                          <w:rFonts w:ascii="Roboto" w:eastAsia="Calibri" w:hAnsi="Roboto" w:cs="Times New Roman"/>
                          <w:color w:val="000000" w:themeColor="text1"/>
                          <w:sz w:val="20"/>
                          <w:szCs w:val="20"/>
                        </w:rPr>
                      </w:pPr>
                      <w:r w:rsidRPr="00382CB0">
                        <w:rPr>
                          <w:rFonts w:ascii="Roboto" w:eastAsia="Calibri" w:hAnsi="Roboto" w:cs="Times New Roman"/>
                          <w:color w:val="000000" w:themeColor="text1"/>
                          <w:sz w:val="20"/>
                          <w:szCs w:val="20"/>
                        </w:rPr>
                        <w:t>LMS (Cornerstone/SABA/Litmos)</w:t>
                      </w:r>
                    </w:p>
                    <w:p w14:paraId="14A3F0B0" w14:textId="77777777" w:rsidR="00404913" w:rsidRPr="00382CB0" w:rsidRDefault="00404913" w:rsidP="00F26508">
                      <w:pPr>
                        <w:pStyle w:val="ListParagraph"/>
                        <w:numPr>
                          <w:ilvl w:val="0"/>
                          <w:numId w:val="4"/>
                        </w:numPr>
                        <w:spacing w:after="200" w:line="240" w:lineRule="auto"/>
                        <w:rPr>
                          <w:rFonts w:ascii="Roboto" w:eastAsia="Calibri" w:hAnsi="Roboto" w:cs="Times New Roman"/>
                          <w:color w:val="000000" w:themeColor="text1"/>
                          <w:sz w:val="20"/>
                          <w:szCs w:val="20"/>
                        </w:rPr>
                      </w:pPr>
                      <w:r w:rsidRPr="00382CB0">
                        <w:rPr>
                          <w:rFonts w:ascii="Roboto" w:eastAsia="Calibri" w:hAnsi="Roboto" w:cs="Times New Roman"/>
                          <w:color w:val="000000" w:themeColor="text1"/>
                          <w:sz w:val="20"/>
                          <w:szCs w:val="20"/>
                        </w:rPr>
                        <w:t>Virtual Reality</w:t>
                      </w:r>
                    </w:p>
                    <w:p w14:paraId="70554249" w14:textId="77777777" w:rsidR="00404913" w:rsidRPr="00382CB0" w:rsidRDefault="00404913" w:rsidP="00F26508">
                      <w:pPr>
                        <w:pStyle w:val="ListParagraph"/>
                        <w:numPr>
                          <w:ilvl w:val="0"/>
                          <w:numId w:val="4"/>
                        </w:numPr>
                        <w:spacing w:after="200" w:line="240" w:lineRule="auto"/>
                        <w:rPr>
                          <w:rFonts w:ascii="Roboto" w:eastAsia="Calibri" w:hAnsi="Roboto" w:cs="Times New Roman"/>
                          <w:color w:val="000000" w:themeColor="text1"/>
                          <w:sz w:val="20"/>
                          <w:szCs w:val="20"/>
                        </w:rPr>
                      </w:pPr>
                      <w:r w:rsidRPr="00382CB0">
                        <w:rPr>
                          <w:rFonts w:ascii="Roboto" w:eastAsia="Calibri" w:hAnsi="Roboto" w:cs="Times New Roman"/>
                          <w:color w:val="000000" w:themeColor="text1"/>
                          <w:sz w:val="20"/>
                          <w:szCs w:val="20"/>
                        </w:rPr>
                        <w:t>ATD Certified eLearning Design (Articulate360/Captivate/Camtasia)</w:t>
                      </w:r>
                    </w:p>
                    <w:p w14:paraId="11DCED1F" w14:textId="77777777" w:rsidR="00404913" w:rsidRPr="00382CB0" w:rsidRDefault="00404913" w:rsidP="00F26508">
                      <w:pPr>
                        <w:pStyle w:val="ListParagraph"/>
                        <w:numPr>
                          <w:ilvl w:val="0"/>
                          <w:numId w:val="4"/>
                        </w:numPr>
                        <w:spacing w:after="200" w:line="240" w:lineRule="auto"/>
                        <w:rPr>
                          <w:rFonts w:ascii="Roboto" w:eastAsia="Calibri" w:hAnsi="Roboto" w:cs="Times New Roman"/>
                          <w:color w:val="000000" w:themeColor="text1"/>
                          <w:sz w:val="20"/>
                          <w:szCs w:val="20"/>
                        </w:rPr>
                      </w:pPr>
                      <w:r w:rsidRPr="00382CB0">
                        <w:rPr>
                          <w:rFonts w:ascii="Roboto" w:eastAsia="Calibri" w:hAnsi="Roboto" w:cs="Times New Roman"/>
                          <w:color w:val="000000" w:themeColor="text1"/>
                          <w:sz w:val="20"/>
                          <w:szCs w:val="20"/>
                        </w:rPr>
                        <w:t>Animation (Vyond)</w:t>
                      </w:r>
                    </w:p>
                    <w:p w14:paraId="6CB9E387" w14:textId="5DDA6531" w:rsidR="00120DDE" w:rsidRPr="00382CB0" w:rsidRDefault="00404913" w:rsidP="00F26508">
                      <w:pPr>
                        <w:pStyle w:val="ListParagraph"/>
                        <w:numPr>
                          <w:ilvl w:val="0"/>
                          <w:numId w:val="4"/>
                        </w:numPr>
                        <w:spacing w:after="200" w:line="240" w:lineRule="auto"/>
                        <w:rPr>
                          <w:rFonts w:ascii="Roboto" w:hAnsi="Roboto"/>
                          <w:color w:val="000000" w:themeColor="text1"/>
                          <w:sz w:val="20"/>
                          <w:szCs w:val="20"/>
                        </w:rPr>
                      </w:pPr>
                      <w:r w:rsidRPr="00F26508">
                        <w:rPr>
                          <w:rFonts w:ascii="Roboto" w:eastAsia="Calibri" w:hAnsi="Roboto" w:cs="Times New Roman"/>
                          <w:color w:val="000000" w:themeColor="text1"/>
                          <w:sz w:val="20"/>
                          <w:szCs w:val="20"/>
                        </w:rPr>
                        <w:t>Webcasting (GoTo/Adobe Connect)</w:t>
                      </w:r>
                    </w:p>
                  </w:txbxContent>
                </v:textbox>
              </v:rect>
            </w:pict>
          </mc:Fallback>
        </mc:AlternateContent>
      </w:r>
      <w:r w:rsidR="0014536C" w:rsidRPr="00F26508">
        <w:rPr>
          <w:rFonts w:ascii="Poppins" w:hAnsi="Poppins" w:cs="Poppins"/>
          <w:b/>
          <w:bCs/>
          <w:color w:val="0070C0"/>
          <w:sz w:val="22"/>
        </w:rPr>
        <w:t xml:space="preserve">PROFESSIONAL </w:t>
      </w:r>
      <w:r w:rsidR="007136B2" w:rsidRPr="00F26508">
        <w:rPr>
          <w:rFonts w:ascii="Poppins" w:hAnsi="Poppins" w:cs="Poppins"/>
          <w:b/>
          <w:bCs/>
          <w:color w:val="0070C0"/>
          <w:sz w:val="22"/>
        </w:rPr>
        <w:t>SKILLS</w:t>
      </w:r>
      <w:bookmarkStart w:id="2" w:name="_Hlk134464507"/>
    </w:p>
    <w:p w14:paraId="6085B79E" w14:textId="77777777" w:rsidR="00404913" w:rsidRPr="00382CB0" w:rsidRDefault="00404913" w:rsidP="00F26508">
      <w:pPr>
        <w:pStyle w:val="ListParagraph"/>
        <w:numPr>
          <w:ilvl w:val="0"/>
          <w:numId w:val="4"/>
        </w:numPr>
        <w:spacing w:after="200" w:line="240" w:lineRule="auto"/>
        <w:rPr>
          <w:rFonts w:ascii="Roboto" w:eastAsia="Calibri" w:hAnsi="Roboto" w:cs="Times New Roman"/>
          <w:sz w:val="20"/>
          <w:szCs w:val="20"/>
        </w:rPr>
      </w:pPr>
      <w:bookmarkStart w:id="3" w:name="_Hlk141797446"/>
      <w:r w:rsidRPr="00382CB0">
        <w:rPr>
          <w:rFonts w:ascii="Roboto" w:eastAsia="Calibri" w:hAnsi="Roboto" w:cs="Times New Roman"/>
          <w:sz w:val="20"/>
          <w:szCs w:val="20"/>
        </w:rPr>
        <w:t>Performance Enhancement</w:t>
      </w:r>
    </w:p>
    <w:p w14:paraId="04E21EA4" w14:textId="77777777" w:rsidR="00404913" w:rsidRPr="00382CB0" w:rsidRDefault="00404913" w:rsidP="00F26508">
      <w:pPr>
        <w:pStyle w:val="ListParagraph"/>
        <w:numPr>
          <w:ilvl w:val="0"/>
          <w:numId w:val="4"/>
        </w:numPr>
        <w:spacing w:after="200" w:line="240" w:lineRule="auto"/>
        <w:rPr>
          <w:rFonts w:ascii="Roboto" w:eastAsia="Calibri" w:hAnsi="Roboto" w:cs="Times New Roman"/>
          <w:sz w:val="20"/>
          <w:szCs w:val="20"/>
        </w:rPr>
      </w:pPr>
      <w:r w:rsidRPr="00382CB0">
        <w:rPr>
          <w:rFonts w:ascii="Roboto" w:eastAsia="Calibri" w:hAnsi="Roboto" w:cs="Times New Roman"/>
          <w:sz w:val="20"/>
          <w:szCs w:val="20"/>
        </w:rPr>
        <w:t>Employee Onboarding/Engagement</w:t>
      </w:r>
    </w:p>
    <w:p w14:paraId="71BE1ED1" w14:textId="77777777" w:rsidR="00404913" w:rsidRPr="00382CB0" w:rsidRDefault="00404913" w:rsidP="00F26508">
      <w:pPr>
        <w:pStyle w:val="ListParagraph"/>
        <w:numPr>
          <w:ilvl w:val="0"/>
          <w:numId w:val="4"/>
        </w:numPr>
        <w:spacing w:after="200" w:line="240" w:lineRule="auto"/>
        <w:rPr>
          <w:rFonts w:ascii="Roboto" w:eastAsia="Calibri" w:hAnsi="Roboto" w:cs="Times New Roman"/>
          <w:sz w:val="20"/>
          <w:szCs w:val="20"/>
        </w:rPr>
      </w:pPr>
      <w:r w:rsidRPr="00382CB0">
        <w:rPr>
          <w:rFonts w:ascii="Roboto" w:eastAsia="Calibri" w:hAnsi="Roboto" w:cs="Times New Roman"/>
          <w:sz w:val="20"/>
          <w:szCs w:val="20"/>
        </w:rPr>
        <w:t>Kirkpatrick Model of Evaluation</w:t>
      </w:r>
    </w:p>
    <w:p w14:paraId="25B11C55" w14:textId="7210EDB4" w:rsidR="00404913" w:rsidRPr="00382CB0" w:rsidRDefault="00291873" w:rsidP="00F26508">
      <w:pPr>
        <w:pStyle w:val="ListParagraph"/>
        <w:numPr>
          <w:ilvl w:val="0"/>
          <w:numId w:val="4"/>
        </w:numPr>
        <w:spacing w:after="200" w:line="240" w:lineRule="auto"/>
        <w:rPr>
          <w:rFonts w:ascii="Roboto" w:eastAsia="Calibri" w:hAnsi="Roboto" w:cs="Times New Roman"/>
          <w:sz w:val="20"/>
          <w:szCs w:val="20"/>
        </w:rPr>
      </w:pPr>
      <w:r w:rsidRPr="00382CB0">
        <w:rPr>
          <w:rFonts w:ascii="Roboto" w:eastAsia="Calibri" w:hAnsi="Roboto" w:cs="Times New Roman"/>
          <w:sz w:val="20"/>
          <w:szCs w:val="20"/>
        </w:rPr>
        <w:t xml:space="preserve">International </w:t>
      </w:r>
      <w:r w:rsidR="00404913" w:rsidRPr="00382CB0">
        <w:rPr>
          <w:rFonts w:ascii="Roboto" w:eastAsia="Calibri" w:hAnsi="Roboto" w:cs="Times New Roman"/>
          <w:sz w:val="20"/>
          <w:szCs w:val="20"/>
        </w:rPr>
        <w:t>Organization Development</w:t>
      </w:r>
    </w:p>
    <w:p w14:paraId="1698ABA5" w14:textId="77777777" w:rsidR="00404913" w:rsidRPr="00382CB0" w:rsidRDefault="00404913" w:rsidP="00F26508">
      <w:pPr>
        <w:pStyle w:val="ListParagraph"/>
        <w:numPr>
          <w:ilvl w:val="0"/>
          <w:numId w:val="4"/>
        </w:numPr>
        <w:spacing w:after="200" w:line="240" w:lineRule="auto"/>
        <w:rPr>
          <w:rFonts w:ascii="Roboto" w:eastAsia="Calibri" w:hAnsi="Roboto" w:cs="Times New Roman"/>
          <w:sz w:val="20"/>
          <w:szCs w:val="20"/>
        </w:rPr>
      </w:pPr>
      <w:r w:rsidRPr="00382CB0">
        <w:rPr>
          <w:rFonts w:ascii="Roboto" w:eastAsia="Calibri" w:hAnsi="Roboto" w:cs="Times New Roman"/>
          <w:sz w:val="20"/>
          <w:szCs w:val="20"/>
        </w:rPr>
        <w:t>Leadership Development</w:t>
      </w:r>
    </w:p>
    <w:p w14:paraId="79FD8658" w14:textId="77777777" w:rsidR="00404913" w:rsidRPr="00382CB0" w:rsidRDefault="00404913" w:rsidP="00F26508">
      <w:pPr>
        <w:pStyle w:val="ListParagraph"/>
        <w:numPr>
          <w:ilvl w:val="0"/>
          <w:numId w:val="4"/>
        </w:numPr>
        <w:spacing w:after="200" w:line="240" w:lineRule="auto"/>
        <w:rPr>
          <w:rFonts w:ascii="Roboto" w:eastAsia="Calibri" w:hAnsi="Roboto" w:cs="Times New Roman"/>
          <w:sz w:val="20"/>
          <w:szCs w:val="20"/>
        </w:rPr>
      </w:pPr>
      <w:r w:rsidRPr="00382CB0">
        <w:rPr>
          <w:rFonts w:ascii="Roboto" w:eastAsia="Calibri" w:hAnsi="Roboto" w:cs="Times New Roman"/>
          <w:sz w:val="20"/>
          <w:szCs w:val="20"/>
        </w:rPr>
        <w:t>ADDIE/SAM Models</w:t>
      </w:r>
    </w:p>
    <w:p w14:paraId="0E17E106" w14:textId="77777777" w:rsidR="00404913" w:rsidRPr="00382CB0" w:rsidRDefault="00404913" w:rsidP="00F26508">
      <w:pPr>
        <w:pStyle w:val="ListParagraph"/>
        <w:numPr>
          <w:ilvl w:val="0"/>
          <w:numId w:val="4"/>
        </w:numPr>
        <w:spacing w:after="200" w:line="240" w:lineRule="auto"/>
        <w:rPr>
          <w:rFonts w:ascii="Roboto" w:eastAsia="Calibri" w:hAnsi="Roboto" w:cs="Times New Roman"/>
          <w:sz w:val="20"/>
          <w:szCs w:val="20"/>
        </w:rPr>
      </w:pPr>
      <w:r w:rsidRPr="00382CB0">
        <w:rPr>
          <w:rFonts w:ascii="Roboto" w:eastAsia="Calibri" w:hAnsi="Roboto" w:cs="Times New Roman"/>
          <w:sz w:val="20"/>
          <w:szCs w:val="20"/>
        </w:rPr>
        <w:t>Project Management</w:t>
      </w:r>
    </w:p>
    <w:p w14:paraId="45204AD1" w14:textId="77777777" w:rsidR="00404913" w:rsidRPr="00382CB0" w:rsidRDefault="00404913" w:rsidP="00F26508">
      <w:pPr>
        <w:pStyle w:val="ListParagraph"/>
        <w:numPr>
          <w:ilvl w:val="0"/>
          <w:numId w:val="4"/>
        </w:numPr>
        <w:spacing w:after="200" w:line="240" w:lineRule="auto"/>
        <w:rPr>
          <w:rFonts w:ascii="Roboto" w:eastAsia="Calibri" w:hAnsi="Roboto" w:cs="Times New Roman"/>
          <w:sz w:val="20"/>
          <w:szCs w:val="20"/>
        </w:rPr>
      </w:pPr>
      <w:r w:rsidRPr="00382CB0">
        <w:rPr>
          <w:rFonts w:ascii="Roboto" w:eastAsia="Calibri" w:hAnsi="Roboto" w:cs="Times New Roman"/>
          <w:sz w:val="20"/>
          <w:szCs w:val="20"/>
        </w:rPr>
        <w:t>Budget Management</w:t>
      </w:r>
    </w:p>
    <w:p w14:paraId="02E31124" w14:textId="77777777" w:rsidR="00404913" w:rsidRPr="00382CB0" w:rsidRDefault="00404913" w:rsidP="00F26508">
      <w:pPr>
        <w:pStyle w:val="ListParagraph"/>
        <w:numPr>
          <w:ilvl w:val="0"/>
          <w:numId w:val="4"/>
        </w:numPr>
        <w:spacing w:after="200" w:line="240" w:lineRule="auto"/>
        <w:rPr>
          <w:rFonts w:ascii="Roboto" w:eastAsia="Calibri" w:hAnsi="Roboto" w:cs="Times New Roman"/>
          <w:sz w:val="20"/>
          <w:szCs w:val="20"/>
        </w:rPr>
      </w:pPr>
      <w:r w:rsidRPr="00382CB0">
        <w:rPr>
          <w:rFonts w:ascii="Roboto" w:eastAsia="Calibri" w:hAnsi="Roboto" w:cs="Times New Roman"/>
          <w:sz w:val="20"/>
          <w:szCs w:val="20"/>
        </w:rPr>
        <w:t>Blended Facilitation and Development</w:t>
      </w:r>
    </w:p>
    <w:p w14:paraId="371217DE" w14:textId="702D505F" w:rsidR="00C92A9F" w:rsidRPr="00382CB0" w:rsidRDefault="00C92A9F" w:rsidP="00F26508">
      <w:pPr>
        <w:pStyle w:val="ListParagraph"/>
        <w:numPr>
          <w:ilvl w:val="0"/>
          <w:numId w:val="4"/>
        </w:numPr>
        <w:spacing w:after="80" w:line="240" w:lineRule="auto"/>
        <w:rPr>
          <w:rFonts w:ascii="Roboto" w:eastAsia="Calibri" w:hAnsi="Roboto" w:cs="Times New Roman"/>
          <w:sz w:val="20"/>
          <w:szCs w:val="20"/>
        </w:rPr>
      </w:pPr>
      <w:r w:rsidRPr="00382CB0">
        <w:rPr>
          <w:rFonts w:ascii="Roboto" w:eastAsia="Calibri" w:hAnsi="Roboto" w:cs="Times New Roman"/>
          <w:color w:val="000000" w:themeColor="text1"/>
          <w:sz w:val="20"/>
          <w:szCs w:val="20"/>
        </w:rPr>
        <w:t>Needs Analysis</w:t>
      </w:r>
    </w:p>
    <w:bookmarkEnd w:id="3"/>
    <w:p w14:paraId="1C06E900" w14:textId="61BE983B" w:rsidR="000A7C03" w:rsidRPr="00F26508" w:rsidRDefault="0020697D" w:rsidP="000A7C03">
      <w:pPr>
        <w:shd w:val="clear" w:color="auto" w:fill="DBE5F1" w:themeFill="accent1" w:themeFillTint="33"/>
        <w:spacing w:after="0" w:line="240" w:lineRule="auto"/>
        <w:jc w:val="center"/>
        <w:rPr>
          <w:rFonts w:ascii="Poppins" w:hAnsi="Poppins" w:cs="Poppins"/>
          <w:b/>
          <w:bCs/>
          <w:color w:val="0070C0"/>
          <w:sz w:val="22"/>
        </w:rPr>
      </w:pPr>
      <w:r w:rsidRPr="00F26508">
        <w:rPr>
          <w:rFonts w:ascii="Poppins" w:hAnsi="Poppins" w:cs="Poppins"/>
          <w:b/>
          <w:bCs/>
          <w:color w:val="0070C0"/>
          <w:sz w:val="22"/>
        </w:rPr>
        <w:t>PROFESSIONAL</w:t>
      </w:r>
      <w:r w:rsidR="002B0814" w:rsidRPr="00F26508">
        <w:rPr>
          <w:rFonts w:ascii="Poppins" w:hAnsi="Poppins" w:cs="Poppins"/>
          <w:b/>
          <w:bCs/>
          <w:color w:val="0070C0"/>
          <w:sz w:val="22"/>
        </w:rPr>
        <w:t xml:space="preserve"> WORK EXPERIENCE</w:t>
      </w:r>
      <w:bookmarkEnd w:id="2"/>
    </w:p>
    <w:p w14:paraId="502555A1" w14:textId="77777777" w:rsidR="000A7C03" w:rsidRPr="005C49EF" w:rsidRDefault="000A7C03" w:rsidP="000A7C03">
      <w:pPr>
        <w:spacing w:after="0" w:line="240" w:lineRule="auto"/>
        <w:rPr>
          <w:rFonts w:ascii="Cambria" w:eastAsia="Calibri" w:hAnsi="Cambria" w:cs="Times New Roman"/>
          <w:b/>
          <w:sz w:val="6"/>
          <w:szCs w:val="20"/>
        </w:rPr>
      </w:pPr>
    </w:p>
    <w:p w14:paraId="4352D6E8" w14:textId="77777777" w:rsidR="000A7C03" w:rsidRPr="004961C9" w:rsidRDefault="000A7C03" w:rsidP="000A7C03">
      <w:pPr>
        <w:spacing w:after="0" w:line="240" w:lineRule="auto"/>
        <w:rPr>
          <w:rFonts w:ascii="Cambria" w:eastAsia="Calibri" w:hAnsi="Cambria" w:cs="Times New Roman"/>
          <w:sz w:val="2"/>
          <w:szCs w:val="18"/>
        </w:rPr>
      </w:pPr>
    </w:p>
    <w:p w14:paraId="6FD351BA" w14:textId="7F29F8BD" w:rsidR="00404913" w:rsidRPr="00382CB0" w:rsidRDefault="00404913" w:rsidP="00404913">
      <w:pPr>
        <w:spacing w:after="0" w:line="240" w:lineRule="auto"/>
        <w:contextualSpacing/>
        <w:rPr>
          <w:rFonts w:ascii="Roboto" w:eastAsia="Calibri" w:hAnsi="Roboto" w:cs="Arial"/>
          <w:b/>
          <w:sz w:val="20"/>
          <w:szCs w:val="20"/>
        </w:rPr>
      </w:pPr>
      <w:bookmarkStart w:id="4" w:name="_Hlk141797577"/>
      <w:bookmarkStart w:id="5" w:name="_Hlk142571215"/>
      <w:r w:rsidRPr="00382CB0">
        <w:rPr>
          <w:rFonts w:ascii="Roboto" w:eastAsia="Calibri" w:hAnsi="Roboto" w:cs="Arial"/>
          <w:b/>
          <w:sz w:val="20"/>
          <w:szCs w:val="20"/>
        </w:rPr>
        <w:t xml:space="preserve">Communications Manager (Contractor) | Raymond James | </w:t>
      </w:r>
      <w:r w:rsidR="00C9433E" w:rsidRPr="00382CB0">
        <w:rPr>
          <w:rFonts w:ascii="Roboto" w:eastAsia="Calibri" w:hAnsi="Roboto" w:cs="Arial"/>
          <w:b/>
          <w:sz w:val="20"/>
          <w:szCs w:val="20"/>
        </w:rPr>
        <w:t xml:space="preserve">Hybrid: </w:t>
      </w:r>
      <w:r w:rsidRPr="00382CB0">
        <w:rPr>
          <w:rFonts w:ascii="Roboto" w:eastAsia="Calibri" w:hAnsi="Roboto" w:cs="Arial"/>
          <w:b/>
          <w:sz w:val="20"/>
          <w:szCs w:val="20"/>
        </w:rPr>
        <w:t>St. Petersburg, FL</w:t>
      </w:r>
      <w:r w:rsidR="00C9433E" w:rsidRPr="00382CB0">
        <w:rPr>
          <w:rFonts w:ascii="Roboto" w:eastAsia="Calibri" w:hAnsi="Roboto" w:cs="Arial"/>
          <w:b/>
          <w:sz w:val="20"/>
          <w:szCs w:val="20"/>
        </w:rPr>
        <w:t xml:space="preserve"> &amp; Charlotte, NC</w:t>
      </w:r>
    </w:p>
    <w:p w14:paraId="18F33FE3" w14:textId="77777777"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October 2023 – Present</w:t>
      </w:r>
    </w:p>
    <w:p w14:paraId="46E6AFEC" w14:textId="5185801E"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 xml:space="preserve">Led the communications and learning design, development, and deployment for IT Finance and IT Project Portfolio Management (PPM). This </w:t>
      </w:r>
      <w:r w:rsidR="002A51EB" w:rsidRPr="00382CB0">
        <w:rPr>
          <w:rFonts w:ascii="Roboto" w:eastAsia="Calibri" w:hAnsi="Roboto" w:cs="Arial"/>
          <w:sz w:val="20"/>
          <w:szCs w:val="20"/>
        </w:rPr>
        <w:t>program</w:t>
      </w:r>
      <w:r w:rsidRPr="00382CB0">
        <w:rPr>
          <w:rFonts w:ascii="Roboto" w:eastAsia="Calibri" w:hAnsi="Roboto" w:cs="Arial"/>
          <w:sz w:val="20"/>
          <w:szCs w:val="20"/>
        </w:rPr>
        <w:t xml:space="preserve"> help</w:t>
      </w:r>
      <w:r w:rsidR="002A51EB" w:rsidRPr="00382CB0">
        <w:rPr>
          <w:rFonts w:ascii="Roboto" w:eastAsia="Calibri" w:hAnsi="Roboto" w:cs="Arial"/>
          <w:sz w:val="20"/>
          <w:szCs w:val="20"/>
        </w:rPr>
        <w:t>ed</w:t>
      </w:r>
      <w:r w:rsidRPr="00382CB0">
        <w:rPr>
          <w:rFonts w:ascii="Roboto" w:eastAsia="Calibri" w:hAnsi="Roboto" w:cs="Arial"/>
          <w:sz w:val="20"/>
          <w:szCs w:val="20"/>
        </w:rPr>
        <w:t xml:space="preserve"> IT project owners and managers plan their budgets and resources effectively, ensuring alignment with the overall IT budget.</w:t>
      </w:r>
    </w:p>
    <w:p w14:paraId="1AF7BD04" w14:textId="77777777" w:rsidR="00404913" w:rsidRPr="00382CB0" w:rsidRDefault="00404913" w:rsidP="00404913">
      <w:pPr>
        <w:spacing w:after="0" w:line="240" w:lineRule="auto"/>
        <w:ind w:left="360"/>
        <w:contextualSpacing/>
        <w:rPr>
          <w:rFonts w:ascii="Roboto" w:eastAsia="Calibri" w:hAnsi="Roboto" w:cs="Arial"/>
          <w:sz w:val="10"/>
          <w:szCs w:val="10"/>
        </w:rPr>
      </w:pPr>
    </w:p>
    <w:p w14:paraId="2D1AF27C" w14:textId="77777777"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 xml:space="preserve">Business Execution Consultant (Contractor) | Wells Fargo | Charlotte, NC </w:t>
      </w:r>
    </w:p>
    <w:p w14:paraId="7DD54314" w14:textId="77777777"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February 2023 – August 2023</w:t>
      </w:r>
    </w:p>
    <w:p w14:paraId="797B53C4" w14:textId="77777777"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Transformed loan product training by replacing outdated PowerPoint webinars with modern eLearning video solutions, increasing employee engagement by 80%.</w:t>
      </w:r>
    </w:p>
    <w:p w14:paraId="0B499000" w14:textId="77777777" w:rsidR="00404913" w:rsidRPr="00382CB0" w:rsidRDefault="00404913" w:rsidP="00404913">
      <w:pPr>
        <w:spacing w:after="0" w:line="240" w:lineRule="auto"/>
        <w:ind w:left="360"/>
        <w:contextualSpacing/>
        <w:rPr>
          <w:rFonts w:ascii="Roboto" w:eastAsia="Calibri" w:hAnsi="Roboto" w:cs="Arial"/>
          <w:sz w:val="10"/>
          <w:szCs w:val="10"/>
        </w:rPr>
      </w:pPr>
    </w:p>
    <w:p w14:paraId="202604FA" w14:textId="77777777"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 xml:space="preserve">Talent &amp; Organization Manager | Accenture | Charlotte, NC </w:t>
      </w:r>
    </w:p>
    <w:p w14:paraId="6D99AE67" w14:textId="77777777"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 xml:space="preserve">May 2021 – Nov 2022 </w:t>
      </w:r>
    </w:p>
    <w:p w14:paraId="3BC49F7A" w14:textId="403F1984"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 xml:space="preserve">Led learning, change, and communications for a large-scale Oracle ERP conversion for a </w:t>
      </w:r>
      <w:r w:rsidR="002A51EB" w:rsidRPr="00382CB0">
        <w:rPr>
          <w:rFonts w:ascii="Roboto" w:eastAsia="Calibri" w:hAnsi="Roboto" w:cs="Arial"/>
          <w:sz w:val="20"/>
          <w:szCs w:val="20"/>
        </w:rPr>
        <w:t xml:space="preserve">large </w:t>
      </w:r>
      <w:r w:rsidRPr="00382CB0">
        <w:rPr>
          <w:rFonts w:ascii="Roboto" w:eastAsia="Calibri" w:hAnsi="Roboto" w:cs="Arial"/>
          <w:sz w:val="20"/>
          <w:szCs w:val="20"/>
        </w:rPr>
        <w:t>medical supply distributor</w:t>
      </w:r>
      <w:r w:rsidR="002A51EB" w:rsidRPr="00382CB0">
        <w:rPr>
          <w:rFonts w:ascii="Roboto" w:eastAsia="Calibri" w:hAnsi="Roboto" w:cs="Arial"/>
          <w:sz w:val="20"/>
          <w:szCs w:val="20"/>
        </w:rPr>
        <w:t>.</w:t>
      </w:r>
      <w:r w:rsidR="006F5EE4" w:rsidRPr="00382CB0">
        <w:rPr>
          <w:rFonts w:ascii="Roboto" w:eastAsia="Calibri" w:hAnsi="Roboto" w:cs="Arial"/>
          <w:sz w:val="20"/>
          <w:szCs w:val="20"/>
        </w:rPr>
        <w:t xml:space="preserve"> Managed a</w:t>
      </w:r>
      <w:r w:rsidR="006C6E6C" w:rsidRPr="00382CB0">
        <w:rPr>
          <w:rFonts w:ascii="Roboto" w:eastAsia="Calibri" w:hAnsi="Roboto" w:cs="Arial"/>
          <w:sz w:val="20"/>
          <w:szCs w:val="20"/>
        </w:rPr>
        <w:t>n international</w:t>
      </w:r>
      <w:r w:rsidR="006F5EE4" w:rsidRPr="00382CB0">
        <w:rPr>
          <w:rFonts w:ascii="Roboto" w:eastAsia="Calibri" w:hAnsi="Roboto" w:cs="Arial"/>
          <w:sz w:val="20"/>
          <w:szCs w:val="20"/>
        </w:rPr>
        <w:t xml:space="preserve"> </w:t>
      </w:r>
      <w:r w:rsidR="00C92A9F" w:rsidRPr="00382CB0">
        <w:rPr>
          <w:rFonts w:ascii="Roboto" w:eastAsia="Calibri" w:hAnsi="Roboto" w:cs="Arial"/>
          <w:sz w:val="20"/>
          <w:szCs w:val="20"/>
        </w:rPr>
        <w:t xml:space="preserve">learning and change </w:t>
      </w:r>
      <w:r w:rsidR="006F5EE4" w:rsidRPr="00382CB0">
        <w:rPr>
          <w:rFonts w:ascii="Roboto" w:eastAsia="Calibri" w:hAnsi="Roboto" w:cs="Arial"/>
          <w:sz w:val="20"/>
          <w:szCs w:val="20"/>
        </w:rPr>
        <w:t>team to ensure successful project delivery.</w:t>
      </w:r>
    </w:p>
    <w:p w14:paraId="5A7EE587" w14:textId="12F2B47E" w:rsidR="006F5EE4" w:rsidRPr="00382CB0" w:rsidRDefault="006F5EE4"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Mentored new campus hires, providing guidance and support for their professional development.</w:t>
      </w:r>
    </w:p>
    <w:p w14:paraId="0126E11E" w14:textId="77777777"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Created the internal communications plan for a financial service client's spin-off of a new Consumer Financial Service Company.</w:t>
      </w:r>
    </w:p>
    <w:p w14:paraId="784A68F8" w14:textId="35D677AB" w:rsidR="00F26508" w:rsidRDefault="00404913" w:rsidP="0013618A">
      <w:pPr>
        <w:numPr>
          <w:ilvl w:val="0"/>
          <w:numId w:val="2"/>
        </w:numPr>
        <w:spacing w:after="200" w:line="276" w:lineRule="auto"/>
        <w:contextualSpacing/>
        <w:rPr>
          <w:rFonts w:ascii="Roboto" w:eastAsia="Calibri" w:hAnsi="Roboto" w:cs="Arial"/>
          <w:sz w:val="20"/>
          <w:szCs w:val="20"/>
        </w:rPr>
      </w:pPr>
      <w:r w:rsidRPr="00382CB0">
        <w:rPr>
          <w:rFonts w:ascii="Roboto" w:eastAsia="Calibri" w:hAnsi="Roboto" w:cs="Arial"/>
          <w:sz w:val="20"/>
          <w:szCs w:val="20"/>
        </w:rPr>
        <w:t xml:space="preserve">Managed change and communications for a Virtual Reality pilot program, ensuring a successful launch </w:t>
      </w:r>
      <w:r w:rsidR="0016647F" w:rsidRPr="00382CB0">
        <w:rPr>
          <w:rFonts w:ascii="Roboto" w:eastAsia="Calibri" w:hAnsi="Roboto" w:cs="Arial"/>
          <w:sz w:val="20"/>
          <w:szCs w:val="20"/>
        </w:rPr>
        <w:t>with</w:t>
      </w:r>
      <w:r w:rsidRPr="00382CB0">
        <w:rPr>
          <w:rFonts w:ascii="Roboto" w:eastAsia="Calibri" w:hAnsi="Roboto" w:cs="Arial"/>
          <w:sz w:val="20"/>
          <w:szCs w:val="20"/>
        </w:rPr>
        <w:t xml:space="preserve"> high</w:t>
      </w:r>
      <w:r w:rsidR="003360F5" w:rsidRPr="00382CB0">
        <w:rPr>
          <w:rFonts w:ascii="Roboto" w:eastAsia="Calibri" w:hAnsi="Roboto" w:cs="Arial"/>
          <w:sz w:val="20"/>
          <w:szCs w:val="20"/>
        </w:rPr>
        <w:t>er</w:t>
      </w:r>
      <w:r w:rsidRPr="00382CB0">
        <w:rPr>
          <w:rFonts w:ascii="Roboto" w:eastAsia="Calibri" w:hAnsi="Roboto" w:cs="Arial"/>
          <w:sz w:val="20"/>
          <w:szCs w:val="20"/>
        </w:rPr>
        <w:t xml:space="preserve"> </w:t>
      </w:r>
      <w:r w:rsidR="003360F5" w:rsidRPr="00382CB0">
        <w:rPr>
          <w:rFonts w:ascii="Roboto" w:eastAsia="Calibri" w:hAnsi="Roboto" w:cs="Arial"/>
          <w:sz w:val="20"/>
          <w:szCs w:val="20"/>
        </w:rPr>
        <w:t xml:space="preserve">than forecasted </w:t>
      </w:r>
      <w:r w:rsidRPr="00382CB0">
        <w:rPr>
          <w:rFonts w:ascii="Roboto" w:eastAsia="Calibri" w:hAnsi="Roboto" w:cs="Arial"/>
          <w:sz w:val="20"/>
          <w:szCs w:val="20"/>
        </w:rPr>
        <w:t xml:space="preserve">employee adoption, resulting in </w:t>
      </w:r>
      <w:r w:rsidR="003360F5" w:rsidRPr="00382CB0">
        <w:rPr>
          <w:rFonts w:ascii="Roboto" w:eastAsia="Calibri" w:hAnsi="Roboto" w:cs="Arial"/>
          <w:sz w:val="20"/>
          <w:szCs w:val="20"/>
        </w:rPr>
        <w:t xml:space="preserve">the program finishing </w:t>
      </w:r>
      <w:r w:rsidRPr="00382CB0">
        <w:rPr>
          <w:rFonts w:ascii="Roboto" w:eastAsia="Calibri" w:hAnsi="Roboto" w:cs="Arial"/>
          <w:sz w:val="20"/>
          <w:szCs w:val="20"/>
        </w:rPr>
        <w:t xml:space="preserve">three months </w:t>
      </w:r>
      <w:r w:rsidR="003360F5" w:rsidRPr="00382CB0">
        <w:rPr>
          <w:rFonts w:ascii="Roboto" w:eastAsia="Calibri" w:hAnsi="Roboto" w:cs="Arial"/>
          <w:sz w:val="20"/>
          <w:szCs w:val="20"/>
        </w:rPr>
        <w:t>ahead of schedule</w:t>
      </w:r>
      <w:r w:rsidRPr="00382CB0">
        <w:rPr>
          <w:rFonts w:ascii="Roboto" w:eastAsia="Calibri" w:hAnsi="Roboto" w:cs="Arial"/>
          <w:sz w:val="20"/>
          <w:szCs w:val="20"/>
        </w:rPr>
        <w:t>.</w:t>
      </w:r>
    </w:p>
    <w:p w14:paraId="005E1EF6" w14:textId="77777777" w:rsidR="00404913" w:rsidRPr="00382CB0" w:rsidRDefault="00404913" w:rsidP="00F26508">
      <w:pPr>
        <w:spacing w:after="200" w:line="276" w:lineRule="auto"/>
        <w:contextualSpacing/>
        <w:rPr>
          <w:rFonts w:ascii="Roboto" w:eastAsia="Calibri" w:hAnsi="Roboto" w:cs="Arial"/>
          <w:sz w:val="20"/>
          <w:szCs w:val="20"/>
        </w:rPr>
      </w:pPr>
    </w:p>
    <w:p w14:paraId="59A9DDEA" w14:textId="39DBD844"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lastRenderedPageBreak/>
        <w:t>Senior Learning Consultant (Contractor) | Charter Communications | Charlotte, NC</w:t>
      </w:r>
    </w:p>
    <w:p w14:paraId="64B34288" w14:textId="77777777"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October 2019 – May 2021</w:t>
      </w:r>
    </w:p>
    <w:p w14:paraId="4C0C4428" w14:textId="77777777"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Developed eLearning programs for various divisions of Charter, including Spectrum Enterprise and Spectrum Consumer Direct Sales.</w:t>
      </w:r>
    </w:p>
    <w:p w14:paraId="0D9F89D3" w14:textId="77777777"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Designed a leadership curriculum for Sales Managers/Senior Managers, aligning with peak times of the year, resulting in higher retention and promotion rates within their departments.</w:t>
      </w:r>
    </w:p>
    <w:p w14:paraId="3C772E95" w14:textId="77777777" w:rsidR="00404913" w:rsidRPr="00382CB0" w:rsidRDefault="00404913" w:rsidP="00404913">
      <w:pPr>
        <w:spacing w:after="0" w:line="240" w:lineRule="auto"/>
        <w:ind w:left="360"/>
        <w:contextualSpacing/>
        <w:rPr>
          <w:rFonts w:ascii="Roboto" w:eastAsia="Calibri" w:hAnsi="Roboto" w:cs="Arial"/>
          <w:sz w:val="10"/>
          <w:szCs w:val="10"/>
        </w:rPr>
      </w:pPr>
    </w:p>
    <w:p w14:paraId="4342D62E" w14:textId="1F19D996"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Lead Professional Development Consultant (Contractor) | Duke Energy | Charlotte, NC</w:t>
      </w:r>
    </w:p>
    <w:p w14:paraId="761F8A8F" w14:textId="77777777"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May 2019 – September 2019</w:t>
      </w:r>
    </w:p>
    <w:p w14:paraId="19071EAB" w14:textId="77777777" w:rsidR="006F5EE4"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Managed the analysis, development, and implementation of the Grid Solutions Professional Development Training program in collaboration with the instructional design team. This program facilitated Project Managers and Engineers in addressing over $30 million in mismanaged work orders, leading to significant mitigation.</w:t>
      </w:r>
    </w:p>
    <w:p w14:paraId="331386B6" w14:textId="29E7CCE9" w:rsidR="00404913" w:rsidRPr="00382CB0" w:rsidRDefault="006F5EE4"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Led a team of trainers/designers to create and deliver the program by the end of 2019. T</w:t>
      </w:r>
      <w:r w:rsidR="00404913" w:rsidRPr="00382CB0">
        <w:rPr>
          <w:rFonts w:ascii="Roboto" w:eastAsia="Calibri" w:hAnsi="Roboto" w:cs="Arial"/>
          <w:sz w:val="20"/>
          <w:szCs w:val="20"/>
        </w:rPr>
        <w:t>he program was successfully completed four months ahead of the scheduled timeline</w:t>
      </w:r>
      <w:r w:rsidRPr="00382CB0">
        <w:rPr>
          <w:rFonts w:ascii="Roboto" w:eastAsia="Calibri" w:hAnsi="Roboto" w:cs="Arial"/>
          <w:sz w:val="20"/>
          <w:szCs w:val="20"/>
        </w:rPr>
        <w:t xml:space="preserve"> by September 2019</w:t>
      </w:r>
      <w:r w:rsidR="00404913" w:rsidRPr="00382CB0">
        <w:rPr>
          <w:rFonts w:ascii="Roboto" w:eastAsia="Calibri" w:hAnsi="Roboto" w:cs="Arial"/>
          <w:sz w:val="20"/>
          <w:szCs w:val="20"/>
        </w:rPr>
        <w:t>.</w:t>
      </w:r>
    </w:p>
    <w:p w14:paraId="0F23CA37" w14:textId="77777777" w:rsidR="00404913" w:rsidRPr="00382CB0" w:rsidRDefault="00404913" w:rsidP="00404913">
      <w:pPr>
        <w:spacing w:after="0" w:line="240" w:lineRule="auto"/>
        <w:ind w:left="360"/>
        <w:contextualSpacing/>
        <w:rPr>
          <w:rFonts w:ascii="Roboto" w:eastAsia="Calibri" w:hAnsi="Roboto" w:cs="Arial"/>
          <w:sz w:val="10"/>
          <w:szCs w:val="10"/>
        </w:rPr>
      </w:pPr>
    </w:p>
    <w:p w14:paraId="6B114824" w14:textId="5027F004"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Learning &amp; Enablement Manager | Precision Lender</w:t>
      </w:r>
      <w:r w:rsidR="00CD5A9B">
        <w:rPr>
          <w:rFonts w:ascii="Roboto" w:eastAsia="Calibri" w:hAnsi="Roboto" w:cs="Arial"/>
          <w:b/>
          <w:sz w:val="20"/>
          <w:szCs w:val="20"/>
        </w:rPr>
        <w:t xml:space="preserve"> (A Q2 Company)</w:t>
      </w:r>
      <w:r w:rsidRPr="00382CB0">
        <w:rPr>
          <w:rFonts w:ascii="Roboto" w:eastAsia="Calibri" w:hAnsi="Roboto" w:cs="Arial"/>
          <w:b/>
          <w:sz w:val="20"/>
          <w:szCs w:val="20"/>
        </w:rPr>
        <w:t xml:space="preserve"> | Charlotte, NC</w:t>
      </w:r>
    </w:p>
    <w:p w14:paraId="110974B5" w14:textId="77777777"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June 2018 – January 2019</w:t>
      </w:r>
    </w:p>
    <w:p w14:paraId="32CEFF53" w14:textId="77777777"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Launched the Sales Leader Learning Path program for Precision Lender, an eLearning platform empowering Lenders to tailor loans to individual client requirements, thereby improving borrower relationships.</w:t>
      </w:r>
    </w:p>
    <w:p w14:paraId="66DA4220" w14:textId="79061AC8"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Oversaw the Litmos-based Learning Management System (LMS) for internal and external users.</w:t>
      </w:r>
      <w:r w:rsidR="003B3966" w:rsidRPr="00382CB0">
        <w:rPr>
          <w:rFonts w:ascii="Roboto" w:eastAsia="Calibri" w:hAnsi="Roboto" w:cs="Arial"/>
          <w:sz w:val="20"/>
          <w:szCs w:val="20"/>
        </w:rPr>
        <w:t xml:space="preserve"> Managed a team of Instructional Designers and LMS administrat</w:t>
      </w:r>
      <w:r w:rsidR="0016647F" w:rsidRPr="00382CB0">
        <w:rPr>
          <w:rFonts w:ascii="Roboto" w:eastAsia="Calibri" w:hAnsi="Roboto" w:cs="Arial"/>
          <w:sz w:val="20"/>
          <w:szCs w:val="20"/>
        </w:rPr>
        <w:t>ion</w:t>
      </w:r>
      <w:r w:rsidR="003B3966" w:rsidRPr="00382CB0">
        <w:rPr>
          <w:rFonts w:ascii="Roboto" w:eastAsia="Calibri" w:hAnsi="Roboto" w:cs="Arial"/>
          <w:sz w:val="20"/>
          <w:szCs w:val="20"/>
        </w:rPr>
        <w:t>.</w:t>
      </w:r>
    </w:p>
    <w:p w14:paraId="334D2ECE" w14:textId="5E27A4DB"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Created engaging animated content to boost the company's presence on social media platforms.</w:t>
      </w:r>
    </w:p>
    <w:p w14:paraId="470217B5" w14:textId="77777777" w:rsidR="00404913" w:rsidRPr="00382CB0" w:rsidRDefault="00404913" w:rsidP="00404913">
      <w:pPr>
        <w:spacing w:after="0" w:line="240" w:lineRule="auto"/>
        <w:ind w:left="360"/>
        <w:contextualSpacing/>
        <w:rPr>
          <w:rFonts w:ascii="Roboto" w:eastAsia="Calibri" w:hAnsi="Roboto" w:cs="Arial"/>
          <w:sz w:val="10"/>
          <w:szCs w:val="10"/>
        </w:rPr>
      </w:pPr>
    </w:p>
    <w:p w14:paraId="5D5AB016" w14:textId="14E95CF9"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Learning &amp; Development Manager | Dixon, Hughes, Goodman, LLP (Forvis</w:t>
      </w:r>
      <w:r w:rsidR="00862010" w:rsidRPr="00382CB0">
        <w:rPr>
          <w:rFonts w:ascii="Roboto" w:eastAsia="Calibri" w:hAnsi="Roboto" w:cs="Arial"/>
          <w:b/>
          <w:sz w:val="20"/>
          <w:szCs w:val="20"/>
        </w:rPr>
        <w:t>/Mazars</w:t>
      </w:r>
      <w:r w:rsidRPr="00382CB0">
        <w:rPr>
          <w:rFonts w:ascii="Roboto" w:eastAsia="Calibri" w:hAnsi="Roboto" w:cs="Arial"/>
          <w:b/>
          <w:sz w:val="20"/>
          <w:szCs w:val="20"/>
        </w:rPr>
        <w:t>) | Charlotte, NC</w:t>
      </w:r>
    </w:p>
    <w:p w14:paraId="7B222364" w14:textId="77777777"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August 2015 – June 2018</w:t>
      </w:r>
    </w:p>
    <w:p w14:paraId="67B4A6A4" w14:textId="77777777"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Established DHG University's NASBA-Certified eLearning initiative, fulfilling 10% of the annual compliance mandate for 250+ professionals, resulting in savings exceeding $500k annually by eliminating travel expenses.</w:t>
      </w:r>
    </w:p>
    <w:p w14:paraId="1869D066" w14:textId="77777777"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Partnered with Stakeholders to develop leadership programs aimed at enhancing performance and client relationships.</w:t>
      </w:r>
    </w:p>
    <w:p w14:paraId="2F95751B" w14:textId="013127D5" w:rsidR="006C6E6C" w:rsidRPr="00382CB0" w:rsidRDefault="006C6E6C"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 xml:space="preserve">Mentored a team of audit and accounting professionals </w:t>
      </w:r>
      <w:r w:rsidR="0016647F" w:rsidRPr="00382CB0">
        <w:rPr>
          <w:rFonts w:ascii="Roboto" w:eastAsia="Calibri" w:hAnsi="Roboto" w:cs="Arial"/>
          <w:sz w:val="20"/>
          <w:szCs w:val="20"/>
        </w:rPr>
        <w:t>who</w:t>
      </w:r>
      <w:r w:rsidRPr="00382CB0">
        <w:rPr>
          <w:rFonts w:ascii="Roboto" w:eastAsia="Calibri" w:hAnsi="Roboto" w:cs="Arial"/>
          <w:sz w:val="20"/>
          <w:szCs w:val="20"/>
        </w:rPr>
        <w:t xml:space="preserve"> </w:t>
      </w:r>
      <w:r w:rsidR="0016647F" w:rsidRPr="00382CB0">
        <w:rPr>
          <w:rFonts w:ascii="Roboto" w:eastAsia="Calibri" w:hAnsi="Roboto" w:cs="Arial"/>
          <w:sz w:val="20"/>
          <w:szCs w:val="20"/>
        </w:rPr>
        <w:t xml:space="preserve">successfully </w:t>
      </w:r>
      <w:r w:rsidRPr="00382CB0">
        <w:rPr>
          <w:rFonts w:ascii="Roboto" w:eastAsia="Calibri" w:hAnsi="Roboto" w:cs="Arial"/>
          <w:sz w:val="20"/>
          <w:szCs w:val="20"/>
        </w:rPr>
        <w:t>bec</w:t>
      </w:r>
      <w:r w:rsidR="0016647F" w:rsidRPr="00382CB0">
        <w:rPr>
          <w:rFonts w:ascii="Roboto" w:eastAsia="Calibri" w:hAnsi="Roboto" w:cs="Arial"/>
          <w:sz w:val="20"/>
          <w:szCs w:val="20"/>
        </w:rPr>
        <w:t>a</w:t>
      </w:r>
      <w:r w:rsidRPr="00382CB0">
        <w:rPr>
          <w:rFonts w:ascii="Roboto" w:eastAsia="Calibri" w:hAnsi="Roboto" w:cs="Arial"/>
          <w:sz w:val="20"/>
          <w:szCs w:val="20"/>
        </w:rPr>
        <w:t>me instructional designers</w:t>
      </w:r>
      <w:r w:rsidR="0016647F" w:rsidRPr="00382CB0">
        <w:rPr>
          <w:rFonts w:ascii="Roboto" w:eastAsia="Calibri" w:hAnsi="Roboto" w:cs="Arial"/>
          <w:sz w:val="20"/>
          <w:szCs w:val="20"/>
        </w:rPr>
        <w:t xml:space="preserve">, </w:t>
      </w:r>
      <w:r w:rsidRPr="00382CB0">
        <w:rPr>
          <w:rFonts w:ascii="Roboto" w:eastAsia="Calibri" w:hAnsi="Roboto" w:cs="Arial"/>
          <w:sz w:val="20"/>
          <w:szCs w:val="20"/>
        </w:rPr>
        <w:t>trainers</w:t>
      </w:r>
      <w:r w:rsidR="0016647F" w:rsidRPr="00382CB0">
        <w:rPr>
          <w:rFonts w:ascii="Roboto" w:eastAsia="Calibri" w:hAnsi="Roboto" w:cs="Arial"/>
          <w:sz w:val="20"/>
          <w:szCs w:val="20"/>
        </w:rPr>
        <w:t>, and/or learning managers</w:t>
      </w:r>
      <w:r w:rsidRPr="00382CB0">
        <w:rPr>
          <w:rFonts w:ascii="Roboto" w:eastAsia="Calibri" w:hAnsi="Roboto" w:cs="Arial"/>
          <w:sz w:val="20"/>
          <w:szCs w:val="20"/>
        </w:rPr>
        <w:t xml:space="preserve"> in their areas of expertise.</w:t>
      </w:r>
    </w:p>
    <w:p w14:paraId="2E6CA555" w14:textId="77777777"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Contributed voiceovers for internal and client-focused videos in collaboration with the Digital Marketing team, and orchestrated Quarterly Town Halls and online learning sessions.</w:t>
      </w:r>
    </w:p>
    <w:p w14:paraId="190F8446" w14:textId="77777777" w:rsidR="00404913" w:rsidRPr="00382CB0" w:rsidRDefault="00404913" w:rsidP="00404913">
      <w:pPr>
        <w:spacing w:after="0" w:line="240" w:lineRule="auto"/>
        <w:ind w:left="360"/>
        <w:contextualSpacing/>
        <w:rPr>
          <w:rFonts w:ascii="Roboto" w:eastAsia="Calibri" w:hAnsi="Roboto" w:cs="Arial"/>
          <w:sz w:val="10"/>
          <w:szCs w:val="10"/>
        </w:rPr>
      </w:pPr>
    </w:p>
    <w:p w14:paraId="03523578" w14:textId="3F00343A"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Learning &amp; Development Manager | FTI Consulting | Roseland, NJ</w:t>
      </w:r>
    </w:p>
    <w:p w14:paraId="03D9ED60" w14:textId="77777777"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December 2013 – August 2015</w:t>
      </w:r>
    </w:p>
    <w:p w14:paraId="5A7438DE" w14:textId="77777777"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Boosted online class engagement by 80% via active intranet promotions and networking.</w:t>
      </w:r>
    </w:p>
    <w:p w14:paraId="37B687F0" w14:textId="2B63DE1B"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Launched FTI HR eLearning Series for streamlined onboarding across 26+ countries, tailored to diverse development needs.</w:t>
      </w:r>
      <w:r w:rsidR="00236001" w:rsidRPr="00382CB0">
        <w:rPr>
          <w:rFonts w:ascii="Roboto" w:eastAsia="Calibri" w:hAnsi="Roboto" w:cs="Arial"/>
          <w:sz w:val="20"/>
          <w:szCs w:val="20"/>
        </w:rPr>
        <w:t xml:space="preserve"> Led design and delivery teams in Sydney, Hong Kong, Rio </w:t>
      </w:r>
      <w:r w:rsidR="00291873" w:rsidRPr="00382CB0">
        <w:rPr>
          <w:rFonts w:ascii="Roboto" w:eastAsia="Calibri" w:hAnsi="Roboto" w:cs="Arial"/>
          <w:sz w:val="20"/>
          <w:szCs w:val="20"/>
        </w:rPr>
        <w:t>d</w:t>
      </w:r>
      <w:r w:rsidR="00236001" w:rsidRPr="00382CB0">
        <w:rPr>
          <w:rFonts w:ascii="Roboto" w:eastAsia="Calibri" w:hAnsi="Roboto" w:cs="Arial"/>
          <w:sz w:val="20"/>
          <w:szCs w:val="20"/>
        </w:rPr>
        <w:t>e Janeiro, Amsterdam, and London.</w:t>
      </w:r>
    </w:p>
    <w:p w14:paraId="7089D0EF" w14:textId="77777777"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Introduced pre-work modules for New Director School, optimizing time for meaningful discussions with leaders.</w:t>
      </w:r>
    </w:p>
    <w:p w14:paraId="72215D5A" w14:textId="3263A6A6"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 xml:space="preserve">Efficiently managed </w:t>
      </w:r>
      <w:r w:rsidR="006C6E6C" w:rsidRPr="00382CB0">
        <w:rPr>
          <w:rFonts w:ascii="Roboto" w:eastAsia="Calibri" w:hAnsi="Roboto" w:cs="Arial"/>
          <w:sz w:val="20"/>
          <w:szCs w:val="20"/>
        </w:rPr>
        <w:t xml:space="preserve">the </w:t>
      </w:r>
      <w:r w:rsidRPr="00382CB0">
        <w:rPr>
          <w:rFonts w:ascii="Roboto" w:eastAsia="Calibri" w:hAnsi="Roboto" w:cs="Arial"/>
          <w:sz w:val="20"/>
          <w:szCs w:val="20"/>
        </w:rPr>
        <w:t>LMS</w:t>
      </w:r>
      <w:r w:rsidR="006C6E6C" w:rsidRPr="00382CB0">
        <w:rPr>
          <w:rFonts w:ascii="Roboto" w:eastAsia="Calibri" w:hAnsi="Roboto" w:cs="Arial"/>
          <w:sz w:val="20"/>
          <w:szCs w:val="20"/>
        </w:rPr>
        <w:t xml:space="preserve"> administration</w:t>
      </w:r>
      <w:r w:rsidRPr="00382CB0">
        <w:rPr>
          <w:rFonts w:ascii="Roboto" w:eastAsia="Calibri" w:hAnsi="Roboto" w:cs="Arial"/>
          <w:sz w:val="20"/>
          <w:szCs w:val="20"/>
        </w:rPr>
        <w:t xml:space="preserve"> and </w:t>
      </w:r>
      <w:r w:rsidR="006C6E6C" w:rsidRPr="00382CB0">
        <w:rPr>
          <w:rFonts w:ascii="Roboto" w:eastAsia="Calibri" w:hAnsi="Roboto" w:cs="Arial"/>
          <w:sz w:val="20"/>
          <w:szCs w:val="20"/>
        </w:rPr>
        <w:t xml:space="preserve">the </w:t>
      </w:r>
      <w:r w:rsidRPr="00382CB0">
        <w:rPr>
          <w:rFonts w:ascii="Roboto" w:eastAsia="Calibri" w:hAnsi="Roboto" w:cs="Arial"/>
          <w:sz w:val="20"/>
          <w:szCs w:val="20"/>
        </w:rPr>
        <w:t xml:space="preserve">eLearning </w:t>
      </w:r>
      <w:r w:rsidR="006C6E6C" w:rsidRPr="00382CB0">
        <w:rPr>
          <w:rFonts w:ascii="Roboto" w:eastAsia="Calibri" w:hAnsi="Roboto" w:cs="Arial"/>
          <w:sz w:val="20"/>
          <w:szCs w:val="20"/>
        </w:rPr>
        <w:t>design team</w:t>
      </w:r>
      <w:r w:rsidR="0016647F" w:rsidRPr="00382CB0">
        <w:rPr>
          <w:rFonts w:ascii="Roboto" w:eastAsia="Calibri" w:hAnsi="Roboto" w:cs="Arial"/>
          <w:sz w:val="20"/>
          <w:szCs w:val="20"/>
        </w:rPr>
        <w:t>s</w:t>
      </w:r>
      <w:r w:rsidRPr="00382CB0">
        <w:rPr>
          <w:rFonts w:ascii="Roboto" w:eastAsia="Calibri" w:hAnsi="Roboto" w:cs="Arial"/>
          <w:sz w:val="20"/>
          <w:szCs w:val="20"/>
        </w:rPr>
        <w:t xml:space="preserve"> within budget.</w:t>
      </w:r>
    </w:p>
    <w:p w14:paraId="050741B5" w14:textId="77777777" w:rsidR="00404913" w:rsidRPr="00382CB0" w:rsidRDefault="00404913" w:rsidP="00404913">
      <w:pPr>
        <w:spacing w:after="0" w:line="240" w:lineRule="auto"/>
        <w:contextualSpacing/>
        <w:rPr>
          <w:rFonts w:ascii="Roboto" w:eastAsia="Calibri" w:hAnsi="Roboto" w:cs="Arial"/>
          <w:sz w:val="10"/>
          <w:szCs w:val="10"/>
        </w:rPr>
      </w:pPr>
    </w:p>
    <w:p w14:paraId="0270618C" w14:textId="29F4FF36"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Learning &amp; Development Project Manager | Federal Reserve Bank of New York | New York, NY</w:t>
      </w:r>
    </w:p>
    <w:p w14:paraId="2C5AF274" w14:textId="77777777" w:rsidR="00404913" w:rsidRPr="00382CB0" w:rsidRDefault="00404913" w:rsidP="00404913">
      <w:pPr>
        <w:spacing w:after="0" w:line="240" w:lineRule="auto"/>
        <w:contextualSpacing/>
        <w:rPr>
          <w:rFonts w:ascii="Roboto" w:eastAsia="Calibri" w:hAnsi="Roboto" w:cs="Arial"/>
          <w:b/>
          <w:sz w:val="20"/>
          <w:szCs w:val="20"/>
        </w:rPr>
      </w:pPr>
      <w:r w:rsidRPr="00382CB0">
        <w:rPr>
          <w:rFonts w:ascii="Roboto" w:eastAsia="Calibri" w:hAnsi="Roboto" w:cs="Arial"/>
          <w:b/>
          <w:sz w:val="20"/>
          <w:szCs w:val="20"/>
        </w:rPr>
        <w:t>August 2008 – October 2013</w:t>
      </w:r>
    </w:p>
    <w:p w14:paraId="381427A2" w14:textId="77777777" w:rsidR="00404913" w:rsidRPr="00382CB0"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Integrated IT and HR goals for New Employee Onboarding, ensuring a clear day-one message.</w:t>
      </w:r>
    </w:p>
    <w:p w14:paraId="77922091" w14:textId="77777777" w:rsidR="00143D6B" w:rsidRPr="00382CB0" w:rsidRDefault="00404913" w:rsidP="00143D6B">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Created uniform training across the Federal Reserve System with engaging multimedia content.</w:t>
      </w:r>
    </w:p>
    <w:p w14:paraId="451EF28C" w14:textId="669830B9" w:rsidR="00404913" w:rsidRPr="00382CB0" w:rsidRDefault="00404913" w:rsidP="00143D6B">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Collaborated with tech writers and internal partners for effective program development.</w:t>
      </w:r>
    </w:p>
    <w:p w14:paraId="36545C03" w14:textId="7C07AF84" w:rsidR="00404913" w:rsidRDefault="00404913" w:rsidP="00404913">
      <w:pPr>
        <w:numPr>
          <w:ilvl w:val="0"/>
          <w:numId w:val="2"/>
        </w:numPr>
        <w:spacing w:after="0" w:line="240" w:lineRule="auto"/>
        <w:contextualSpacing/>
        <w:rPr>
          <w:rFonts w:ascii="Roboto" w:eastAsia="Calibri" w:hAnsi="Roboto" w:cs="Arial"/>
          <w:sz w:val="20"/>
          <w:szCs w:val="20"/>
        </w:rPr>
      </w:pPr>
      <w:r w:rsidRPr="00382CB0">
        <w:rPr>
          <w:rFonts w:ascii="Roboto" w:eastAsia="Calibri" w:hAnsi="Roboto" w:cs="Arial"/>
          <w:sz w:val="20"/>
          <w:szCs w:val="20"/>
        </w:rPr>
        <w:t>Conducted 1200 hours annually of in-person and virtual training sessions on modern technologies for Federal Reserve System employees.</w:t>
      </w:r>
    </w:p>
    <w:p w14:paraId="4ECE4BF4" w14:textId="77777777" w:rsidR="00382CB0" w:rsidRPr="00382CB0" w:rsidRDefault="00382CB0" w:rsidP="00382CB0">
      <w:pPr>
        <w:spacing w:after="0" w:line="100" w:lineRule="exact"/>
        <w:ind w:left="360"/>
        <w:contextualSpacing/>
        <w:rPr>
          <w:rFonts w:ascii="Roboto" w:eastAsia="Calibri" w:hAnsi="Roboto" w:cs="Arial"/>
          <w:sz w:val="20"/>
          <w:szCs w:val="20"/>
        </w:rPr>
      </w:pPr>
    </w:p>
    <w:bookmarkEnd w:id="4"/>
    <w:bookmarkEnd w:id="5"/>
    <w:p w14:paraId="5FDF9B89" w14:textId="40E48505" w:rsidR="00081792" w:rsidRPr="00D05AD8" w:rsidRDefault="00404913" w:rsidP="00081792">
      <w:pPr>
        <w:shd w:val="clear" w:color="auto" w:fill="DBE5F1" w:themeFill="accent1" w:themeFillTint="33"/>
        <w:spacing w:after="0" w:line="240" w:lineRule="auto"/>
        <w:jc w:val="center"/>
        <w:rPr>
          <w:rFonts w:cs="Times New Roman"/>
          <w:b/>
          <w:bCs/>
          <w:iCs/>
          <w:color w:val="0070C0"/>
          <w:sz w:val="22"/>
        </w:rPr>
      </w:pPr>
      <w:r w:rsidRPr="00404913">
        <w:rPr>
          <w:rFonts w:cs="Times New Roman"/>
          <w:b/>
          <w:bCs/>
          <w:iCs/>
          <w:color w:val="0070C0"/>
          <w:sz w:val="22"/>
        </w:rPr>
        <w:t>ADDITIONAL RELEVANT EXPERIENCE</w:t>
      </w:r>
    </w:p>
    <w:p w14:paraId="205EBCE6" w14:textId="77777777" w:rsidR="00081792" w:rsidRPr="00D05AD8" w:rsidRDefault="00081792" w:rsidP="00081792">
      <w:pPr>
        <w:spacing w:after="0" w:line="240" w:lineRule="auto"/>
        <w:rPr>
          <w:rFonts w:ascii="Cambria" w:hAnsi="Cambria"/>
          <w:sz w:val="10"/>
          <w:szCs w:val="12"/>
        </w:rPr>
      </w:pPr>
    </w:p>
    <w:p w14:paraId="1480F42B" w14:textId="7303CC51" w:rsidR="00404913" w:rsidRPr="00382CB0" w:rsidRDefault="00404913" w:rsidP="00404913">
      <w:pPr>
        <w:pStyle w:val="ListParagraph"/>
        <w:numPr>
          <w:ilvl w:val="0"/>
          <w:numId w:val="3"/>
        </w:numPr>
        <w:spacing w:after="200" w:line="276" w:lineRule="auto"/>
        <w:rPr>
          <w:rFonts w:ascii="Roboto" w:hAnsi="Roboto"/>
          <w:sz w:val="20"/>
          <w:szCs w:val="20"/>
        </w:rPr>
      </w:pPr>
      <w:bookmarkStart w:id="6" w:name="_Hlk142571176"/>
      <w:r w:rsidRPr="00382CB0">
        <w:rPr>
          <w:rFonts w:ascii="Roboto" w:hAnsi="Roboto"/>
          <w:b/>
          <w:sz w:val="20"/>
          <w:szCs w:val="20"/>
        </w:rPr>
        <w:t>Director of Training &amp; Sports Programming</w:t>
      </w:r>
      <w:r w:rsidR="00CB385B" w:rsidRPr="00382CB0">
        <w:rPr>
          <w:rFonts w:ascii="Roboto" w:hAnsi="Roboto"/>
          <w:b/>
          <w:sz w:val="20"/>
          <w:szCs w:val="20"/>
        </w:rPr>
        <w:t xml:space="preserve"> </w:t>
      </w:r>
      <w:r w:rsidRPr="00382CB0">
        <w:rPr>
          <w:rFonts w:ascii="Roboto" w:hAnsi="Roboto"/>
          <w:b/>
          <w:sz w:val="20"/>
          <w:szCs w:val="20"/>
        </w:rPr>
        <w:t xml:space="preserve">/ </w:t>
      </w:r>
      <w:r w:rsidRPr="00382CB0">
        <w:rPr>
          <w:rFonts w:ascii="Roboto" w:hAnsi="Roboto"/>
          <w:sz w:val="20"/>
          <w:szCs w:val="20"/>
        </w:rPr>
        <w:t>Triumph Communications / New York, NY</w:t>
      </w:r>
    </w:p>
    <w:p w14:paraId="3223E02D" w14:textId="77777777" w:rsidR="00404913" w:rsidRPr="00382CB0" w:rsidRDefault="00404913" w:rsidP="00404913">
      <w:pPr>
        <w:pStyle w:val="ListParagraph"/>
        <w:numPr>
          <w:ilvl w:val="0"/>
          <w:numId w:val="3"/>
        </w:numPr>
        <w:spacing w:after="200" w:line="276" w:lineRule="auto"/>
        <w:rPr>
          <w:rFonts w:ascii="Roboto" w:hAnsi="Roboto"/>
          <w:sz w:val="20"/>
          <w:szCs w:val="20"/>
        </w:rPr>
      </w:pPr>
      <w:r w:rsidRPr="00382CB0">
        <w:rPr>
          <w:rFonts w:ascii="Roboto" w:hAnsi="Roboto"/>
          <w:b/>
          <w:sz w:val="20"/>
          <w:szCs w:val="20"/>
        </w:rPr>
        <w:t xml:space="preserve">HR Learning Project Manager / </w:t>
      </w:r>
      <w:r w:rsidRPr="00382CB0">
        <w:rPr>
          <w:rFonts w:ascii="Roboto" w:hAnsi="Roboto"/>
          <w:sz w:val="20"/>
          <w:szCs w:val="20"/>
        </w:rPr>
        <w:t xml:space="preserve">ETS-Educational Testing Service / Princeton, NJ </w:t>
      </w:r>
    </w:p>
    <w:p w14:paraId="255BEDEC" w14:textId="77777777" w:rsidR="00404913" w:rsidRPr="00382CB0" w:rsidRDefault="00404913" w:rsidP="00404913">
      <w:pPr>
        <w:pStyle w:val="ListParagraph"/>
        <w:numPr>
          <w:ilvl w:val="0"/>
          <w:numId w:val="3"/>
        </w:numPr>
        <w:spacing w:after="200" w:line="276" w:lineRule="auto"/>
        <w:rPr>
          <w:rFonts w:ascii="Roboto" w:hAnsi="Roboto"/>
          <w:sz w:val="20"/>
          <w:szCs w:val="20"/>
        </w:rPr>
      </w:pPr>
      <w:r w:rsidRPr="00382CB0">
        <w:rPr>
          <w:rFonts w:ascii="Roboto" w:hAnsi="Roboto"/>
          <w:b/>
          <w:sz w:val="20"/>
          <w:szCs w:val="20"/>
        </w:rPr>
        <w:t xml:space="preserve">Learning Consultant (Contractor) / </w:t>
      </w:r>
      <w:r w:rsidRPr="00382CB0">
        <w:rPr>
          <w:rFonts w:ascii="Roboto" w:hAnsi="Roboto"/>
          <w:sz w:val="20"/>
          <w:szCs w:val="20"/>
        </w:rPr>
        <w:t xml:space="preserve">AIG and Princeton University / Parsippany &amp; Princeton, NJ </w:t>
      </w:r>
    </w:p>
    <w:p w14:paraId="60140A0B" w14:textId="3D0B32E2" w:rsidR="00382CB0" w:rsidRPr="00382CB0" w:rsidRDefault="00404913" w:rsidP="00382CB0">
      <w:pPr>
        <w:pStyle w:val="ListParagraph"/>
        <w:numPr>
          <w:ilvl w:val="0"/>
          <w:numId w:val="3"/>
        </w:numPr>
        <w:spacing w:after="120" w:line="240" w:lineRule="auto"/>
        <w:rPr>
          <w:rFonts w:ascii="Cambria" w:hAnsi="Cambria"/>
          <w:sz w:val="20"/>
          <w:szCs w:val="20"/>
        </w:rPr>
      </w:pPr>
      <w:r w:rsidRPr="00382CB0">
        <w:rPr>
          <w:rFonts w:ascii="Roboto" w:hAnsi="Roboto"/>
          <w:b/>
          <w:sz w:val="20"/>
          <w:szCs w:val="20"/>
        </w:rPr>
        <w:t xml:space="preserve">Coordinating Producer-Highlights / </w:t>
      </w:r>
      <w:r w:rsidRPr="00382CB0">
        <w:rPr>
          <w:rFonts w:ascii="Roboto" w:hAnsi="Roboto"/>
          <w:sz w:val="20"/>
          <w:szCs w:val="20"/>
        </w:rPr>
        <w:t>Fox Broadcasting Company / Los Angeles, CA</w:t>
      </w:r>
    </w:p>
    <w:bookmarkEnd w:id="6"/>
    <w:p w14:paraId="0A38F522" w14:textId="3CE0E335" w:rsidR="00253BFA" w:rsidRPr="00D05AD8" w:rsidRDefault="00404913" w:rsidP="00253BFA">
      <w:pPr>
        <w:shd w:val="clear" w:color="auto" w:fill="DBE5F1" w:themeFill="accent1" w:themeFillTint="33"/>
        <w:spacing w:after="0" w:line="240" w:lineRule="auto"/>
        <w:jc w:val="center"/>
        <w:rPr>
          <w:rFonts w:cs="Times New Roman"/>
          <w:b/>
          <w:bCs/>
          <w:iCs/>
          <w:color w:val="0070C0"/>
          <w:sz w:val="22"/>
        </w:rPr>
      </w:pPr>
      <w:r w:rsidRPr="00404913">
        <w:rPr>
          <w:rFonts w:cs="Times New Roman"/>
          <w:b/>
          <w:bCs/>
          <w:iCs/>
          <w:color w:val="0070C0"/>
          <w:sz w:val="22"/>
        </w:rPr>
        <w:t>EDUCATION</w:t>
      </w:r>
    </w:p>
    <w:p w14:paraId="4620CA0E" w14:textId="77777777" w:rsidR="00253BFA" w:rsidRPr="00D05AD8" w:rsidRDefault="00253BFA" w:rsidP="00253BFA">
      <w:pPr>
        <w:spacing w:after="0" w:line="240" w:lineRule="auto"/>
        <w:rPr>
          <w:rFonts w:ascii="Cambria" w:hAnsi="Cambria"/>
          <w:sz w:val="10"/>
          <w:szCs w:val="12"/>
        </w:rPr>
      </w:pPr>
    </w:p>
    <w:p w14:paraId="03CE4588" w14:textId="2F75AB6F" w:rsidR="00404913" w:rsidRPr="00382CB0" w:rsidRDefault="00404913" w:rsidP="00404913">
      <w:pPr>
        <w:pStyle w:val="ListParagraph"/>
        <w:numPr>
          <w:ilvl w:val="0"/>
          <w:numId w:val="3"/>
        </w:numPr>
        <w:spacing w:after="200" w:line="276" w:lineRule="auto"/>
        <w:rPr>
          <w:rFonts w:ascii="Roboto" w:hAnsi="Roboto" w:cs="Poppins"/>
          <w:sz w:val="20"/>
          <w:szCs w:val="20"/>
        </w:rPr>
      </w:pPr>
      <w:bookmarkStart w:id="7" w:name="_Hlk142571203"/>
      <w:r w:rsidRPr="00382CB0">
        <w:rPr>
          <w:rFonts w:ascii="Roboto" w:hAnsi="Roboto" w:cs="Poppins"/>
          <w:b/>
          <w:bCs/>
          <w:sz w:val="20"/>
          <w:szCs w:val="20"/>
        </w:rPr>
        <w:t>Marquette University</w:t>
      </w:r>
      <w:r w:rsidRPr="00382CB0">
        <w:rPr>
          <w:rFonts w:ascii="Roboto" w:hAnsi="Roboto" w:cs="Poppins"/>
          <w:sz w:val="20"/>
          <w:szCs w:val="20"/>
        </w:rPr>
        <w:t xml:space="preserve"> / Milwaukee, WI</w:t>
      </w:r>
      <w:r w:rsidR="00382CB0">
        <w:rPr>
          <w:rFonts w:ascii="Roboto" w:hAnsi="Roboto" w:cs="Poppins"/>
          <w:sz w:val="20"/>
          <w:szCs w:val="20"/>
        </w:rPr>
        <w:t xml:space="preserve"> / </w:t>
      </w:r>
      <w:r w:rsidR="00382CB0" w:rsidRPr="00382CB0">
        <w:rPr>
          <w:rFonts w:ascii="Roboto" w:hAnsi="Roboto" w:cs="Poppins"/>
          <w:sz w:val="20"/>
          <w:szCs w:val="20"/>
        </w:rPr>
        <w:t>Bachelor of Arts</w:t>
      </w:r>
    </w:p>
    <w:p w14:paraId="1B4E22F6" w14:textId="77777777" w:rsidR="00404913" w:rsidRPr="00382CB0" w:rsidRDefault="00404913" w:rsidP="00404913">
      <w:pPr>
        <w:pStyle w:val="ListParagraph"/>
        <w:numPr>
          <w:ilvl w:val="0"/>
          <w:numId w:val="11"/>
        </w:numPr>
        <w:spacing w:after="200" w:line="276" w:lineRule="auto"/>
        <w:rPr>
          <w:rFonts w:ascii="Roboto" w:hAnsi="Roboto" w:cs="Poppins"/>
          <w:sz w:val="20"/>
          <w:szCs w:val="20"/>
        </w:rPr>
      </w:pPr>
      <w:r w:rsidRPr="00382CB0">
        <w:rPr>
          <w:rFonts w:ascii="Roboto" w:hAnsi="Roboto" w:cs="Poppins"/>
          <w:sz w:val="20"/>
          <w:szCs w:val="20"/>
        </w:rPr>
        <w:t>Major: Broadcast and Electronic Communication</w:t>
      </w:r>
    </w:p>
    <w:p w14:paraId="67709529" w14:textId="5D374F8C" w:rsidR="0062226A" w:rsidRPr="00382CB0" w:rsidRDefault="00404913" w:rsidP="00AD2893">
      <w:pPr>
        <w:pStyle w:val="ListParagraph"/>
        <w:numPr>
          <w:ilvl w:val="0"/>
          <w:numId w:val="11"/>
        </w:numPr>
        <w:spacing w:after="200" w:line="276" w:lineRule="auto"/>
        <w:rPr>
          <w:rFonts w:ascii="Roboto" w:hAnsi="Roboto" w:cs="Poppins"/>
          <w:sz w:val="20"/>
          <w:szCs w:val="20"/>
        </w:rPr>
      </w:pPr>
      <w:r w:rsidRPr="00382CB0">
        <w:rPr>
          <w:rFonts w:ascii="Roboto" w:hAnsi="Roboto" w:cs="Poppins"/>
          <w:sz w:val="20"/>
          <w:szCs w:val="20"/>
        </w:rPr>
        <w:t>Minor: Criminology and Law Studies</w:t>
      </w:r>
      <w:bookmarkEnd w:id="7"/>
    </w:p>
    <w:sectPr w:rsidR="0062226A" w:rsidRPr="00382CB0" w:rsidSect="00A004C7">
      <w:footerReference w:type="default" r:id="rId12"/>
      <w:pgSz w:w="12240" w:h="15840" w:code="1"/>
      <w:pgMar w:top="720" w:right="720" w:bottom="634" w:left="806"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3D63A" w14:textId="77777777" w:rsidR="000E4396" w:rsidRDefault="000E4396">
      <w:pPr>
        <w:spacing w:after="0" w:line="240" w:lineRule="auto"/>
      </w:pPr>
      <w:r>
        <w:separator/>
      </w:r>
    </w:p>
  </w:endnote>
  <w:endnote w:type="continuationSeparator" w:id="0">
    <w:p w14:paraId="00138709" w14:textId="77777777" w:rsidR="000E4396" w:rsidRDefault="000E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ller Light">
    <w:altName w:val="Corbel"/>
    <w:charset w:val="00"/>
    <w:family w:val="auto"/>
    <w:pitch w:val="variable"/>
    <w:sig w:usb0="A00000AF" w:usb1="5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Poppins">
    <w:altName w:val="Arial"/>
    <w:charset w:val="00"/>
    <w:family w:val="auto"/>
    <w:pitch w:val="variable"/>
    <w:sig w:usb0="00008007" w:usb1="00000000" w:usb2="00000000" w:usb3="00000000" w:csb0="00000093" w:csb1="00000000"/>
  </w:font>
  <w:font w:name="Cambria">
    <w:altName w:val="Arial"/>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D271" w14:textId="77777777" w:rsidR="00AA3506" w:rsidRDefault="00AA3506" w:rsidP="000C178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7614" w14:textId="77777777" w:rsidR="000E4396" w:rsidRDefault="000E4396">
      <w:pPr>
        <w:spacing w:after="0" w:line="240" w:lineRule="auto"/>
      </w:pPr>
      <w:r>
        <w:separator/>
      </w:r>
    </w:p>
  </w:footnote>
  <w:footnote w:type="continuationSeparator" w:id="0">
    <w:p w14:paraId="6FB4CD8F" w14:textId="77777777" w:rsidR="000E4396" w:rsidRDefault="000E4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78C"/>
    <w:multiLevelType w:val="hybridMultilevel"/>
    <w:tmpl w:val="61EC0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02E04"/>
    <w:multiLevelType w:val="hybridMultilevel"/>
    <w:tmpl w:val="FEC0B6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22FFB"/>
    <w:multiLevelType w:val="hybridMultilevel"/>
    <w:tmpl w:val="E2AA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D6350"/>
    <w:multiLevelType w:val="hybridMultilevel"/>
    <w:tmpl w:val="883CC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66817"/>
    <w:multiLevelType w:val="hybridMultilevel"/>
    <w:tmpl w:val="FCAAC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41B4693D"/>
    <w:multiLevelType w:val="hybridMultilevel"/>
    <w:tmpl w:val="189ED08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D7696"/>
    <w:multiLevelType w:val="hybridMultilevel"/>
    <w:tmpl w:val="465C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664F2"/>
    <w:multiLevelType w:val="hybridMultilevel"/>
    <w:tmpl w:val="CD06F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8762F0"/>
    <w:multiLevelType w:val="hybridMultilevel"/>
    <w:tmpl w:val="DDEEA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3103A"/>
    <w:multiLevelType w:val="hybridMultilevel"/>
    <w:tmpl w:val="6E8683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B17258"/>
    <w:multiLevelType w:val="hybridMultilevel"/>
    <w:tmpl w:val="B704A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9467346">
    <w:abstractNumId w:val="10"/>
  </w:num>
  <w:num w:numId="2" w16cid:durableId="1473019807">
    <w:abstractNumId w:val="7"/>
  </w:num>
  <w:num w:numId="3" w16cid:durableId="612981066">
    <w:abstractNumId w:val="2"/>
  </w:num>
  <w:num w:numId="4" w16cid:durableId="861479163">
    <w:abstractNumId w:val="4"/>
  </w:num>
  <w:num w:numId="5" w16cid:durableId="991911519">
    <w:abstractNumId w:val="5"/>
  </w:num>
  <w:num w:numId="6" w16cid:durableId="620769288">
    <w:abstractNumId w:val="3"/>
  </w:num>
  <w:num w:numId="7" w16cid:durableId="179047989">
    <w:abstractNumId w:val="9"/>
  </w:num>
  <w:num w:numId="8" w16cid:durableId="1454442906">
    <w:abstractNumId w:val="6"/>
  </w:num>
  <w:num w:numId="9" w16cid:durableId="759839999">
    <w:abstractNumId w:val="8"/>
  </w:num>
  <w:num w:numId="10" w16cid:durableId="25909437">
    <w:abstractNumId w:val="0"/>
  </w:num>
  <w:num w:numId="11" w16cid:durableId="165140438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14"/>
    <w:rsid w:val="00000C4B"/>
    <w:rsid w:val="00001EE1"/>
    <w:rsid w:val="00003495"/>
    <w:rsid w:val="0000409B"/>
    <w:rsid w:val="00006A1E"/>
    <w:rsid w:val="00006CEC"/>
    <w:rsid w:val="000075AD"/>
    <w:rsid w:val="00007E64"/>
    <w:rsid w:val="00010563"/>
    <w:rsid w:val="00012DA0"/>
    <w:rsid w:val="00020A5F"/>
    <w:rsid w:val="00023A01"/>
    <w:rsid w:val="00024EB1"/>
    <w:rsid w:val="00024F4D"/>
    <w:rsid w:val="000262C6"/>
    <w:rsid w:val="00026E31"/>
    <w:rsid w:val="00031F8B"/>
    <w:rsid w:val="00033769"/>
    <w:rsid w:val="00034125"/>
    <w:rsid w:val="00035D0F"/>
    <w:rsid w:val="0003655B"/>
    <w:rsid w:val="00036B2F"/>
    <w:rsid w:val="00040063"/>
    <w:rsid w:val="00041A39"/>
    <w:rsid w:val="00041B1A"/>
    <w:rsid w:val="00045B80"/>
    <w:rsid w:val="00045C98"/>
    <w:rsid w:val="000542A5"/>
    <w:rsid w:val="00060925"/>
    <w:rsid w:val="00060F98"/>
    <w:rsid w:val="000615BA"/>
    <w:rsid w:val="0006291A"/>
    <w:rsid w:val="00062CC5"/>
    <w:rsid w:val="00064558"/>
    <w:rsid w:val="000648F3"/>
    <w:rsid w:val="00065314"/>
    <w:rsid w:val="0006579E"/>
    <w:rsid w:val="00071102"/>
    <w:rsid w:val="00072651"/>
    <w:rsid w:val="00073082"/>
    <w:rsid w:val="00073B25"/>
    <w:rsid w:val="0007570D"/>
    <w:rsid w:val="00075C22"/>
    <w:rsid w:val="00076924"/>
    <w:rsid w:val="0008090D"/>
    <w:rsid w:val="00080BC8"/>
    <w:rsid w:val="0008103D"/>
    <w:rsid w:val="00081792"/>
    <w:rsid w:val="00082105"/>
    <w:rsid w:val="000849FA"/>
    <w:rsid w:val="000850FC"/>
    <w:rsid w:val="00090D44"/>
    <w:rsid w:val="000924E3"/>
    <w:rsid w:val="00094474"/>
    <w:rsid w:val="0009632C"/>
    <w:rsid w:val="000975AA"/>
    <w:rsid w:val="000A0A95"/>
    <w:rsid w:val="000A0D98"/>
    <w:rsid w:val="000A1137"/>
    <w:rsid w:val="000A148D"/>
    <w:rsid w:val="000A35DE"/>
    <w:rsid w:val="000A456A"/>
    <w:rsid w:val="000A7A4D"/>
    <w:rsid w:val="000A7C03"/>
    <w:rsid w:val="000B048A"/>
    <w:rsid w:val="000B18CA"/>
    <w:rsid w:val="000B1A2A"/>
    <w:rsid w:val="000B1D29"/>
    <w:rsid w:val="000B2BBE"/>
    <w:rsid w:val="000B3320"/>
    <w:rsid w:val="000B7A16"/>
    <w:rsid w:val="000B7AE5"/>
    <w:rsid w:val="000C0144"/>
    <w:rsid w:val="000C4F53"/>
    <w:rsid w:val="000D3FA2"/>
    <w:rsid w:val="000D4D0E"/>
    <w:rsid w:val="000D5259"/>
    <w:rsid w:val="000D7DE0"/>
    <w:rsid w:val="000E105F"/>
    <w:rsid w:val="000E1551"/>
    <w:rsid w:val="000E1B55"/>
    <w:rsid w:val="000E4396"/>
    <w:rsid w:val="000E49CD"/>
    <w:rsid w:val="000E79B4"/>
    <w:rsid w:val="000E7F92"/>
    <w:rsid w:val="000F364F"/>
    <w:rsid w:val="000F37A6"/>
    <w:rsid w:val="00103CE6"/>
    <w:rsid w:val="00105C04"/>
    <w:rsid w:val="001064F4"/>
    <w:rsid w:val="00114FDA"/>
    <w:rsid w:val="001170EF"/>
    <w:rsid w:val="0011774E"/>
    <w:rsid w:val="00120B6E"/>
    <w:rsid w:val="00120DDE"/>
    <w:rsid w:val="00124FC0"/>
    <w:rsid w:val="00125FE6"/>
    <w:rsid w:val="00127FAD"/>
    <w:rsid w:val="00130648"/>
    <w:rsid w:val="00130E7C"/>
    <w:rsid w:val="00131658"/>
    <w:rsid w:val="0013349F"/>
    <w:rsid w:val="0013497C"/>
    <w:rsid w:val="00134C92"/>
    <w:rsid w:val="001350F9"/>
    <w:rsid w:val="0014059E"/>
    <w:rsid w:val="00140AAF"/>
    <w:rsid w:val="00141773"/>
    <w:rsid w:val="00143D6B"/>
    <w:rsid w:val="00144FF7"/>
    <w:rsid w:val="0014536C"/>
    <w:rsid w:val="00145C66"/>
    <w:rsid w:val="00151042"/>
    <w:rsid w:val="0015200E"/>
    <w:rsid w:val="00153AD3"/>
    <w:rsid w:val="00153D9D"/>
    <w:rsid w:val="0015438A"/>
    <w:rsid w:val="00156666"/>
    <w:rsid w:val="00157A58"/>
    <w:rsid w:val="00157E89"/>
    <w:rsid w:val="001625C3"/>
    <w:rsid w:val="00163597"/>
    <w:rsid w:val="0016452A"/>
    <w:rsid w:val="0016647F"/>
    <w:rsid w:val="00166AD5"/>
    <w:rsid w:val="00171660"/>
    <w:rsid w:val="00171EA8"/>
    <w:rsid w:val="00172C49"/>
    <w:rsid w:val="00173BA5"/>
    <w:rsid w:val="001742DD"/>
    <w:rsid w:val="001815AE"/>
    <w:rsid w:val="00187501"/>
    <w:rsid w:val="00190AE0"/>
    <w:rsid w:val="001926E8"/>
    <w:rsid w:val="001930A2"/>
    <w:rsid w:val="00193168"/>
    <w:rsid w:val="001936B5"/>
    <w:rsid w:val="001940C6"/>
    <w:rsid w:val="001A01E9"/>
    <w:rsid w:val="001A0DF1"/>
    <w:rsid w:val="001A2170"/>
    <w:rsid w:val="001A25BE"/>
    <w:rsid w:val="001A3293"/>
    <w:rsid w:val="001A36DC"/>
    <w:rsid w:val="001A450C"/>
    <w:rsid w:val="001B2006"/>
    <w:rsid w:val="001B418B"/>
    <w:rsid w:val="001B4893"/>
    <w:rsid w:val="001B6F33"/>
    <w:rsid w:val="001C11DC"/>
    <w:rsid w:val="001C1C83"/>
    <w:rsid w:val="001C4C3E"/>
    <w:rsid w:val="001C5F3E"/>
    <w:rsid w:val="001C69B6"/>
    <w:rsid w:val="001C7D48"/>
    <w:rsid w:val="001D0473"/>
    <w:rsid w:val="001D0DB7"/>
    <w:rsid w:val="001D24BC"/>
    <w:rsid w:val="001D6A17"/>
    <w:rsid w:val="001D6B90"/>
    <w:rsid w:val="001E677D"/>
    <w:rsid w:val="001E67A9"/>
    <w:rsid w:val="001F125A"/>
    <w:rsid w:val="001F28AB"/>
    <w:rsid w:val="001F4E25"/>
    <w:rsid w:val="001F5235"/>
    <w:rsid w:val="001F5C67"/>
    <w:rsid w:val="001F70A9"/>
    <w:rsid w:val="002006E9"/>
    <w:rsid w:val="00201307"/>
    <w:rsid w:val="002013D3"/>
    <w:rsid w:val="00201F2B"/>
    <w:rsid w:val="00202217"/>
    <w:rsid w:val="002038A0"/>
    <w:rsid w:val="00203BEC"/>
    <w:rsid w:val="00203D63"/>
    <w:rsid w:val="002059D1"/>
    <w:rsid w:val="00206154"/>
    <w:rsid w:val="00206193"/>
    <w:rsid w:val="0020697D"/>
    <w:rsid w:val="00210612"/>
    <w:rsid w:val="00211278"/>
    <w:rsid w:val="002205D0"/>
    <w:rsid w:val="0022088E"/>
    <w:rsid w:val="00220954"/>
    <w:rsid w:val="0022258C"/>
    <w:rsid w:val="00222CCD"/>
    <w:rsid w:val="00223DC0"/>
    <w:rsid w:val="0022575F"/>
    <w:rsid w:val="002311D1"/>
    <w:rsid w:val="0023349A"/>
    <w:rsid w:val="00234356"/>
    <w:rsid w:val="00236001"/>
    <w:rsid w:val="002364B6"/>
    <w:rsid w:val="002425B6"/>
    <w:rsid w:val="00243783"/>
    <w:rsid w:val="00244A39"/>
    <w:rsid w:val="00245300"/>
    <w:rsid w:val="00245C6D"/>
    <w:rsid w:val="00246338"/>
    <w:rsid w:val="002478F0"/>
    <w:rsid w:val="00253BFA"/>
    <w:rsid w:val="00255375"/>
    <w:rsid w:val="0025698C"/>
    <w:rsid w:val="0026148C"/>
    <w:rsid w:val="002633AD"/>
    <w:rsid w:val="00264CAE"/>
    <w:rsid w:val="00267D3C"/>
    <w:rsid w:val="00272CEB"/>
    <w:rsid w:val="00273A92"/>
    <w:rsid w:val="00275120"/>
    <w:rsid w:val="002753F9"/>
    <w:rsid w:val="002770E5"/>
    <w:rsid w:val="002809A1"/>
    <w:rsid w:val="002820A8"/>
    <w:rsid w:val="0028321F"/>
    <w:rsid w:val="00291873"/>
    <w:rsid w:val="00291BB8"/>
    <w:rsid w:val="00292B20"/>
    <w:rsid w:val="00294B4D"/>
    <w:rsid w:val="002974FB"/>
    <w:rsid w:val="002A078D"/>
    <w:rsid w:val="002A177E"/>
    <w:rsid w:val="002A2A88"/>
    <w:rsid w:val="002A4DD5"/>
    <w:rsid w:val="002A51EB"/>
    <w:rsid w:val="002A5603"/>
    <w:rsid w:val="002A5BF7"/>
    <w:rsid w:val="002A70CE"/>
    <w:rsid w:val="002B0160"/>
    <w:rsid w:val="002B0814"/>
    <w:rsid w:val="002B1D6F"/>
    <w:rsid w:val="002B6025"/>
    <w:rsid w:val="002C0C88"/>
    <w:rsid w:val="002C2F9C"/>
    <w:rsid w:val="002C347B"/>
    <w:rsid w:val="002C4042"/>
    <w:rsid w:val="002C69B2"/>
    <w:rsid w:val="002D22EB"/>
    <w:rsid w:val="002D34DB"/>
    <w:rsid w:val="002D3826"/>
    <w:rsid w:val="002D4054"/>
    <w:rsid w:val="002D5C87"/>
    <w:rsid w:val="002D60DA"/>
    <w:rsid w:val="002D6BF7"/>
    <w:rsid w:val="002E02EC"/>
    <w:rsid w:val="002E04B3"/>
    <w:rsid w:val="002E28FF"/>
    <w:rsid w:val="002E36B6"/>
    <w:rsid w:val="002E51CE"/>
    <w:rsid w:val="002E6C89"/>
    <w:rsid w:val="002F0D2D"/>
    <w:rsid w:val="002F1A22"/>
    <w:rsid w:val="002F3067"/>
    <w:rsid w:val="002F3B06"/>
    <w:rsid w:val="002F4A52"/>
    <w:rsid w:val="002F6EEA"/>
    <w:rsid w:val="0030329C"/>
    <w:rsid w:val="003043DE"/>
    <w:rsid w:val="003044E7"/>
    <w:rsid w:val="00304A5D"/>
    <w:rsid w:val="00307FF0"/>
    <w:rsid w:val="0031016A"/>
    <w:rsid w:val="0031017E"/>
    <w:rsid w:val="0031099D"/>
    <w:rsid w:val="00311E98"/>
    <w:rsid w:val="0031297C"/>
    <w:rsid w:val="0031464E"/>
    <w:rsid w:val="003152DE"/>
    <w:rsid w:val="00317144"/>
    <w:rsid w:val="00317673"/>
    <w:rsid w:val="00320B76"/>
    <w:rsid w:val="00320DAE"/>
    <w:rsid w:val="00321D34"/>
    <w:rsid w:val="00322455"/>
    <w:rsid w:val="00324D1A"/>
    <w:rsid w:val="00325283"/>
    <w:rsid w:val="0033377B"/>
    <w:rsid w:val="003360F5"/>
    <w:rsid w:val="003376C3"/>
    <w:rsid w:val="00342DC4"/>
    <w:rsid w:val="00343895"/>
    <w:rsid w:val="00344693"/>
    <w:rsid w:val="00346837"/>
    <w:rsid w:val="0034733C"/>
    <w:rsid w:val="0035080A"/>
    <w:rsid w:val="0035265C"/>
    <w:rsid w:val="00353B70"/>
    <w:rsid w:val="0035581D"/>
    <w:rsid w:val="003560CA"/>
    <w:rsid w:val="00365FC2"/>
    <w:rsid w:val="00372496"/>
    <w:rsid w:val="00372967"/>
    <w:rsid w:val="00374175"/>
    <w:rsid w:val="00380397"/>
    <w:rsid w:val="0038203A"/>
    <w:rsid w:val="00382CB0"/>
    <w:rsid w:val="0039576E"/>
    <w:rsid w:val="00396264"/>
    <w:rsid w:val="0039653B"/>
    <w:rsid w:val="0039716A"/>
    <w:rsid w:val="00397725"/>
    <w:rsid w:val="003A39E0"/>
    <w:rsid w:val="003A5A98"/>
    <w:rsid w:val="003B0848"/>
    <w:rsid w:val="003B3966"/>
    <w:rsid w:val="003B467A"/>
    <w:rsid w:val="003C1A9A"/>
    <w:rsid w:val="003C2604"/>
    <w:rsid w:val="003C2DFB"/>
    <w:rsid w:val="003C4C6E"/>
    <w:rsid w:val="003C4E18"/>
    <w:rsid w:val="003C55D9"/>
    <w:rsid w:val="003D077F"/>
    <w:rsid w:val="003D1BA0"/>
    <w:rsid w:val="003D2BBD"/>
    <w:rsid w:val="003D5D55"/>
    <w:rsid w:val="003D7973"/>
    <w:rsid w:val="003E220F"/>
    <w:rsid w:val="003E2A82"/>
    <w:rsid w:val="003E32F3"/>
    <w:rsid w:val="003E7FEF"/>
    <w:rsid w:val="003F46C6"/>
    <w:rsid w:val="003F59BB"/>
    <w:rsid w:val="00402757"/>
    <w:rsid w:val="0040301C"/>
    <w:rsid w:val="00404913"/>
    <w:rsid w:val="00407FC4"/>
    <w:rsid w:val="004104CC"/>
    <w:rsid w:val="004122CA"/>
    <w:rsid w:val="004147AA"/>
    <w:rsid w:val="00414BB2"/>
    <w:rsid w:val="00416AA5"/>
    <w:rsid w:val="004179B0"/>
    <w:rsid w:val="00417C9A"/>
    <w:rsid w:val="00420F49"/>
    <w:rsid w:val="00423600"/>
    <w:rsid w:val="00423B0A"/>
    <w:rsid w:val="00424450"/>
    <w:rsid w:val="004270EF"/>
    <w:rsid w:val="00430582"/>
    <w:rsid w:val="00432439"/>
    <w:rsid w:val="004343E1"/>
    <w:rsid w:val="00435394"/>
    <w:rsid w:val="0044194F"/>
    <w:rsid w:val="0044364E"/>
    <w:rsid w:val="00444300"/>
    <w:rsid w:val="0044616B"/>
    <w:rsid w:val="00447AE4"/>
    <w:rsid w:val="004508FC"/>
    <w:rsid w:val="0045148E"/>
    <w:rsid w:val="004529B8"/>
    <w:rsid w:val="00453CA6"/>
    <w:rsid w:val="00455012"/>
    <w:rsid w:val="00455E07"/>
    <w:rsid w:val="00456062"/>
    <w:rsid w:val="00456735"/>
    <w:rsid w:val="00456978"/>
    <w:rsid w:val="00457644"/>
    <w:rsid w:val="004607E8"/>
    <w:rsid w:val="00463218"/>
    <w:rsid w:val="004656BC"/>
    <w:rsid w:val="00473047"/>
    <w:rsid w:val="004730F8"/>
    <w:rsid w:val="00474F7E"/>
    <w:rsid w:val="00477627"/>
    <w:rsid w:val="00477B82"/>
    <w:rsid w:val="0048051E"/>
    <w:rsid w:val="004823CC"/>
    <w:rsid w:val="0048434B"/>
    <w:rsid w:val="00486800"/>
    <w:rsid w:val="00487B71"/>
    <w:rsid w:val="00491082"/>
    <w:rsid w:val="00491514"/>
    <w:rsid w:val="0049472E"/>
    <w:rsid w:val="00494850"/>
    <w:rsid w:val="004953D8"/>
    <w:rsid w:val="00495448"/>
    <w:rsid w:val="004A0F27"/>
    <w:rsid w:val="004A24F6"/>
    <w:rsid w:val="004A43B6"/>
    <w:rsid w:val="004A534F"/>
    <w:rsid w:val="004A5B19"/>
    <w:rsid w:val="004A5DCD"/>
    <w:rsid w:val="004A7B47"/>
    <w:rsid w:val="004B111F"/>
    <w:rsid w:val="004B30A4"/>
    <w:rsid w:val="004B3508"/>
    <w:rsid w:val="004B532A"/>
    <w:rsid w:val="004B7B2C"/>
    <w:rsid w:val="004C0369"/>
    <w:rsid w:val="004C585F"/>
    <w:rsid w:val="004C6C1D"/>
    <w:rsid w:val="004C70AB"/>
    <w:rsid w:val="004D1129"/>
    <w:rsid w:val="004D1AAC"/>
    <w:rsid w:val="004D1CB5"/>
    <w:rsid w:val="004D31D5"/>
    <w:rsid w:val="004D3AC5"/>
    <w:rsid w:val="004D586F"/>
    <w:rsid w:val="004D671B"/>
    <w:rsid w:val="004D705A"/>
    <w:rsid w:val="004E129C"/>
    <w:rsid w:val="004E2DEF"/>
    <w:rsid w:val="004E3BDE"/>
    <w:rsid w:val="004E4C1E"/>
    <w:rsid w:val="004E5CA7"/>
    <w:rsid w:val="004E7BC2"/>
    <w:rsid w:val="004F0659"/>
    <w:rsid w:val="004F0EE4"/>
    <w:rsid w:val="004F6754"/>
    <w:rsid w:val="004F7229"/>
    <w:rsid w:val="00501850"/>
    <w:rsid w:val="00503248"/>
    <w:rsid w:val="00504FB0"/>
    <w:rsid w:val="00506AE7"/>
    <w:rsid w:val="00506D38"/>
    <w:rsid w:val="00506F48"/>
    <w:rsid w:val="00511FA7"/>
    <w:rsid w:val="0051239B"/>
    <w:rsid w:val="00512B83"/>
    <w:rsid w:val="00512F70"/>
    <w:rsid w:val="00514CBB"/>
    <w:rsid w:val="00515DFB"/>
    <w:rsid w:val="005160FC"/>
    <w:rsid w:val="005166F2"/>
    <w:rsid w:val="00517011"/>
    <w:rsid w:val="005200DB"/>
    <w:rsid w:val="00523D36"/>
    <w:rsid w:val="00523E23"/>
    <w:rsid w:val="00524497"/>
    <w:rsid w:val="00525840"/>
    <w:rsid w:val="00526C4C"/>
    <w:rsid w:val="00527736"/>
    <w:rsid w:val="00527C5F"/>
    <w:rsid w:val="00530830"/>
    <w:rsid w:val="00534070"/>
    <w:rsid w:val="005367E0"/>
    <w:rsid w:val="00536BF3"/>
    <w:rsid w:val="00536EB6"/>
    <w:rsid w:val="005405F9"/>
    <w:rsid w:val="00541168"/>
    <w:rsid w:val="00541AC8"/>
    <w:rsid w:val="00542B56"/>
    <w:rsid w:val="00542F3C"/>
    <w:rsid w:val="00547487"/>
    <w:rsid w:val="00550E82"/>
    <w:rsid w:val="005526F7"/>
    <w:rsid w:val="0055419E"/>
    <w:rsid w:val="00554D22"/>
    <w:rsid w:val="0055616B"/>
    <w:rsid w:val="00556433"/>
    <w:rsid w:val="00556DF7"/>
    <w:rsid w:val="0055704F"/>
    <w:rsid w:val="0055706D"/>
    <w:rsid w:val="00557C92"/>
    <w:rsid w:val="00562CD3"/>
    <w:rsid w:val="0056315C"/>
    <w:rsid w:val="00563A96"/>
    <w:rsid w:val="00563DA4"/>
    <w:rsid w:val="00566E14"/>
    <w:rsid w:val="00567E34"/>
    <w:rsid w:val="00570044"/>
    <w:rsid w:val="00574F64"/>
    <w:rsid w:val="00575B3B"/>
    <w:rsid w:val="00580930"/>
    <w:rsid w:val="00585544"/>
    <w:rsid w:val="0058587F"/>
    <w:rsid w:val="005866CA"/>
    <w:rsid w:val="00590858"/>
    <w:rsid w:val="00591158"/>
    <w:rsid w:val="005923C9"/>
    <w:rsid w:val="00595357"/>
    <w:rsid w:val="0059605D"/>
    <w:rsid w:val="005977E3"/>
    <w:rsid w:val="00597FCA"/>
    <w:rsid w:val="005A2CB0"/>
    <w:rsid w:val="005A4A32"/>
    <w:rsid w:val="005A4B11"/>
    <w:rsid w:val="005B0A82"/>
    <w:rsid w:val="005B0C39"/>
    <w:rsid w:val="005B1B44"/>
    <w:rsid w:val="005C01E3"/>
    <w:rsid w:val="005C26AC"/>
    <w:rsid w:val="005C319E"/>
    <w:rsid w:val="005C3607"/>
    <w:rsid w:val="005C3C7D"/>
    <w:rsid w:val="005C3E44"/>
    <w:rsid w:val="005C3F31"/>
    <w:rsid w:val="005C41A1"/>
    <w:rsid w:val="005C584B"/>
    <w:rsid w:val="005D17CE"/>
    <w:rsid w:val="005D17FA"/>
    <w:rsid w:val="005D2EAD"/>
    <w:rsid w:val="005D3170"/>
    <w:rsid w:val="005D4273"/>
    <w:rsid w:val="005D56A0"/>
    <w:rsid w:val="005D572C"/>
    <w:rsid w:val="005E0A0A"/>
    <w:rsid w:val="005E1465"/>
    <w:rsid w:val="005E1775"/>
    <w:rsid w:val="005E6C27"/>
    <w:rsid w:val="005F00D3"/>
    <w:rsid w:val="005F14F0"/>
    <w:rsid w:val="005F2072"/>
    <w:rsid w:val="005F5595"/>
    <w:rsid w:val="005F721D"/>
    <w:rsid w:val="0060072A"/>
    <w:rsid w:val="00600D93"/>
    <w:rsid w:val="0060185F"/>
    <w:rsid w:val="00601A1C"/>
    <w:rsid w:val="0060216F"/>
    <w:rsid w:val="00602B51"/>
    <w:rsid w:val="006047FA"/>
    <w:rsid w:val="00604E56"/>
    <w:rsid w:val="00607CE3"/>
    <w:rsid w:val="00610F2C"/>
    <w:rsid w:val="00620146"/>
    <w:rsid w:val="00620511"/>
    <w:rsid w:val="006210B3"/>
    <w:rsid w:val="0062226A"/>
    <w:rsid w:val="00622571"/>
    <w:rsid w:val="00623D77"/>
    <w:rsid w:val="006249C5"/>
    <w:rsid w:val="00625A27"/>
    <w:rsid w:val="006306A1"/>
    <w:rsid w:val="006306C0"/>
    <w:rsid w:val="00630F4D"/>
    <w:rsid w:val="00632671"/>
    <w:rsid w:val="00634F41"/>
    <w:rsid w:val="00635708"/>
    <w:rsid w:val="00635B0A"/>
    <w:rsid w:val="006366C3"/>
    <w:rsid w:val="00637357"/>
    <w:rsid w:val="006402A6"/>
    <w:rsid w:val="00640758"/>
    <w:rsid w:val="00641265"/>
    <w:rsid w:val="00641B1E"/>
    <w:rsid w:val="0064454C"/>
    <w:rsid w:val="00645BB7"/>
    <w:rsid w:val="00651222"/>
    <w:rsid w:val="00652C59"/>
    <w:rsid w:val="00654E65"/>
    <w:rsid w:val="006555DC"/>
    <w:rsid w:val="0066324D"/>
    <w:rsid w:val="006638C6"/>
    <w:rsid w:val="00663E98"/>
    <w:rsid w:val="00664A0A"/>
    <w:rsid w:val="006652CD"/>
    <w:rsid w:val="006652E0"/>
    <w:rsid w:val="00667637"/>
    <w:rsid w:val="00670399"/>
    <w:rsid w:val="006706BE"/>
    <w:rsid w:val="00674E59"/>
    <w:rsid w:val="00681DD9"/>
    <w:rsid w:val="00683A39"/>
    <w:rsid w:val="00684012"/>
    <w:rsid w:val="00685779"/>
    <w:rsid w:val="00685EBE"/>
    <w:rsid w:val="006865A0"/>
    <w:rsid w:val="00687B3D"/>
    <w:rsid w:val="00687D4D"/>
    <w:rsid w:val="0069101A"/>
    <w:rsid w:val="00691BEF"/>
    <w:rsid w:val="00693A21"/>
    <w:rsid w:val="00694089"/>
    <w:rsid w:val="0069774D"/>
    <w:rsid w:val="006A05DF"/>
    <w:rsid w:val="006A0FC7"/>
    <w:rsid w:val="006A1C4C"/>
    <w:rsid w:val="006A4755"/>
    <w:rsid w:val="006A513C"/>
    <w:rsid w:val="006A6AB5"/>
    <w:rsid w:val="006B2035"/>
    <w:rsid w:val="006B564B"/>
    <w:rsid w:val="006B5F68"/>
    <w:rsid w:val="006C0D42"/>
    <w:rsid w:val="006C2EE0"/>
    <w:rsid w:val="006C4B87"/>
    <w:rsid w:val="006C52B2"/>
    <w:rsid w:val="006C5D16"/>
    <w:rsid w:val="006C6E6C"/>
    <w:rsid w:val="006C798A"/>
    <w:rsid w:val="006D018E"/>
    <w:rsid w:val="006D334E"/>
    <w:rsid w:val="006D4F4D"/>
    <w:rsid w:val="006D52E1"/>
    <w:rsid w:val="006D53F4"/>
    <w:rsid w:val="006D562D"/>
    <w:rsid w:val="006D623F"/>
    <w:rsid w:val="006E3954"/>
    <w:rsid w:val="006E5F32"/>
    <w:rsid w:val="006F27EC"/>
    <w:rsid w:val="006F4FC2"/>
    <w:rsid w:val="006F5EE4"/>
    <w:rsid w:val="006F6101"/>
    <w:rsid w:val="006F78F4"/>
    <w:rsid w:val="00700A76"/>
    <w:rsid w:val="00704A36"/>
    <w:rsid w:val="007073A6"/>
    <w:rsid w:val="0071012E"/>
    <w:rsid w:val="00710779"/>
    <w:rsid w:val="00713249"/>
    <w:rsid w:val="007136B2"/>
    <w:rsid w:val="007148C6"/>
    <w:rsid w:val="00714A33"/>
    <w:rsid w:val="007211F8"/>
    <w:rsid w:val="0072249A"/>
    <w:rsid w:val="00723639"/>
    <w:rsid w:val="007255FB"/>
    <w:rsid w:val="00725D44"/>
    <w:rsid w:val="00730BF6"/>
    <w:rsid w:val="00731114"/>
    <w:rsid w:val="0073231A"/>
    <w:rsid w:val="00732F78"/>
    <w:rsid w:val="00732FAD"/>
    <w:rsid w:val="00734706"/>
    <w:rsid w:val="00735476"/>
    <w:rsid w:val="007355DF"/>
    <w:rsid w:val="00736731"/>
    <w:rsid w:val="00741296"/>
    <w:rsid w:val="007455B9"/>
    <w:rsid w:val="00751391"/>
    <w:rsid w:val="007538C0"/>
    <w:rsid w:val="00754BD6"/>
    <w:rsid w:val="00761226"/>
    <w:rsid w:val="007646C6"/>
    <w:rsid w:val="00767B06"/>
    <w:rsid w:val="00770563"/>
    <w:rsid w:val="007734EA"/>
    <w:rsid w:val="0077436C"/>
    <w:rsid w:val="00775249"/>
    <w:rsid w:val="00776026"/>
    <w:rsid w:val="00776FD5"/>
    <w:rsid w:val="00780FDC"/>
    <w:rsid w:val="00782402"/>
    <w:rsid w:val="00785FE1"/>
    <w:rsid w:val="007874B9"/>
    <w:rsid w:val="007910F3"/>
    <w:rsid w:val="007935B2"/>
    <w:rsid w:val="00794EA7"/>
    <w:rsid w:val="007A2D1B"/>
    <w:rsid w:val="007A32DE"/>
    <w:rsid w:val="007A37B4"/>
    <w:rsid w:val="007A61DA"/>
    <w:rsid w:val="007B2235"/>
    <w:rsid w:val="007B5A1D"/>
    <w:rsid w:val="007C1BD8"/>
    <w:rsid w:val="007C2145"/>
    <w:rsid w:val="007C369B"/>
    <w:rsid w:val="007C47AA"/>
    <w:rsid w:val="007C4872"/>
    <w:rsid w:val="007C5340"/>
    <w:rsid w:val="007C67CB"/>
    <w:rsid w:val="007C75B0"/>
    <w:rsid w:val="007D0934"/>
    <w:rsid w:val="007D54EE"/>
    <w:rsid w:val="007D558B"/>
    <w:rsid w:val="007E0CAF"/>
    <w:rsid w:val="007E1366"/>
    <w:rsid w:val="007E1C98"/>
    <w:rsid w:val="007E2B6E"/>
    <w:rsid w:val="007E36F2"/>
    <w:rsid w:val="007E4BD0"/>
    <w:rsid w:val="007E4DB8"/>
    <w:rsid w:val="007E63E8"/>
    <w:rsid w:val="007E7670"/>
    <w:rsid w:val="007F0CC4"/>
    <w:rsid w:val="007F37B2"/>
    <w:rsid w:val="007F56BC"/>
    <w:rsid w:val="007F60D9"/>
    <w:rsid w:val="007F652D"/>
    <w:rsid w:val="007F7161"/>
    <w:rsid w:val="0080167E"/>
    <w:rsid w:val="008035EF"/>
    <w:rsid w:val="00803B13"/>
    <w:rsid w:val="00805E90"/>
    <w:rsid w:val="008061AE"/>
    <w:rsid w:val="00806A64"/>
    <w:rsid w:val="00806A8F"/>
    <w:rsid w:val="0081028E"/>
    <w:rsid w:val="00810762"/>
    <w:rsid w:val="00812404"/>
    <w:rsid w:val="00816C31"/>
    <w:rsid w:val="00817707"/>
    <w:rsid w:val="00821E3C"/>
    <w:rsid w:val="0082365F"/>
    <w:rsid w:val="00823B65"/>
    <w:rsid w:val="00824FA1"/>
    <w:rsid w:val="0082625B"/>
    <w:rsid w:val="00826881"/>
    <w:rsid w:val="00827311"/>
    <w:rsid w:val="00830CEE"/>
    <w:rsid w:val="0083169A"/>
    <w:rsid w:val="00831DBA"/>
    <w:rsid w:val="0083341C"/>
    <w:rsid w:val="00833BBB"/>
    <w:rsid w:val="008350C2"/>
    <w:rsid w:val="00835504"/>
    <w:rsid w:val="00835F93"/>
    <w:rsid w:val="0083604B"/>
    <w:rsid w:val="00840976"/>
    <w:rsid w:val="00842ABA"/>
    <w:rsid w:val="00843B66"/>
    <w:rsid w:val="0084787E"/>
    <w:rsid w:val="00850255"/>
    <w:rsid w:val="008527E4"/>
    <w:rsid w:val="008537F0"/>
    <w:rsid w:val="00853AB3"/>
    <w:rsid w:val="00853C7C"/>
    <w:rsid w:val="0085530E"/>
    <w:rsid w:val="0085531D"/>
    <w:rsid w:val="0086163D"/>
    <w:rsid w:val="00861B3D"/>
    <w:rsid w:val="00862010"/>
    <w:rsid w:val="00864160"/>
    <w:rsid w:val="00864F5E"/>
    <w:rsid w:val="0087237A"/>
    <w:rsid w:val="00872524"/>
    <w:rsid w:val="00874488"/>
    <w:rsid w:val="00883CAB"/>
    <w:rsid w:val="00883EDF"/>
    <w:rsid w:val="00884081"/>
    <w:rsid w:val="00884E04"/>
    <w:rsid w:val="008873C8"/>
    <w:rsid w:val="00891788"/>
    <w:rsid w:val="00891E82"/>
    <w:rsid w:val="00893355"/>
    <w:rsid w:val="008946BC"/>
    <w:rsid w:val="0089604D"/>
    <w:rsid w:val="008967E8"/>
    <w:rsid w:val="00897149"/>
    <w:rsid w:val="008A0B8B"/>
    <w:rsid w:val="008A0C28"/>
    <w:rsid w:val="008A0FC4"/>
    <w:rsid w:val="008A11D0"/>
    <w:rsid w:val="008A157C"/>
    <w:rsid w:val="008A2F15"/>
    <w:rsid w:val="008A2F9D"/>
    <w:rsid w:val="008A3A28"/>
    <w:rsid w:val="008A3BBF"/>
    <w:rsid w:val="008A4A9B"/>
    <w:rsid w:val="008A6128"/>
    <w:rsid w:val="008A715F"/>
    <w:rsid w:val="008A7F47"/>
    <w:rsid w:val="008B4C0A"/>
    <w:rsid w:val="008B563B"/>
    <w:rsid w:val="008B6176"/>
    <w:rsid w:val="008C0860"/>
    <w:rsid w:val="008C0B9D"/>
    <w:rsid w:val="008C2890"/>
    <w:rsid w:val="008C2D2B"/>
    <w:rsid w:val="008C50BB"/>
    <w:rsid w:val="008C65D5"/>
    <w:rsid w:val="008D1529"/>
    <w:rsid w:val="008D1B84"/>
    <w:rsid w:val="008D1E83"/>
    <w:rsid w:val="008D208C"/>
    <w:rsid w:val="008D26A6"/>
    <w:rsid w:val="008D44D5"/>
    <w:rsid w:val="008D54C3"/>
    <w:rsid w:val="008D5F04"/>
    <w:rsid w:val="008E18A6"/>
    <w:rsid w:val="008E2184"/>
    <w:rsid w:val="008E26D6"/>
    <w:rsid w:val="008E5DF5"/>
    <w:rsid w:val="008F377A"/>
    <w:rsid w:val="009018B3"/>
    <w:rsid w:val="00901CF4"/>
    <w:rsid w:val="00902DBC"/>
    <w:rsid w:val="009035E4"/>
    <w:rsid w:val="00905802"/>
    <w:rsid w:val="009064C7"/>
    <w:rsid w:val="00907696"/>
    <w:rsid w:val="0091016D"/>
    <w:rsid w:val="009103FE"/>
    <w:rsid w:val="00910DA5"/>
    <w:rsid w:val="0091318F"/>
    <w:rsid w:val="0091325B"/>
    <w:rsid w:val="00913C96"/>
    <w:rsid w:val="009151F3"/>
    <w:rsid w:val="00915EC3"/>
    <w:rsid w:val="0092149C"/>
    <w:rsid w:val="0092307E"/>
    <w:rsid w:val="00932458"/>
    <w:rsid w:val="00932BB8"/>
    <w:rsid w:val="009338A2"/>
    <w:rsid w:val="00937A99"/>
    <w:rsid w:val="00937CFB"/>
    <w:rsid w:val="00937E08"/>
    <w:rsid w:val="0094010E"/>
    <w:rsid w:val="0094292F"/>
    <w:rsid w:val="00943099"/>
    <w:rsid w:val="00944432"/>
    <w:rsid w:val="00945714"/>
    <w:rsid w:val="0095029C"/>
    <w:rsid w:val="00951073"/>
    <w:rsid w:val="00952D56"/>
    <w:rsid w:val="00953655"/>
    <w:rsid w:val="00953684"/>
    <w:rsid w:val="00954038"/>
    <w:rsid w:val="00955214"/>
    <w:rsid w:val="00955F96"/>
    <w:rsid w:val="009565FE"/>
    <w:rsid w:val="00956B1E"/>
    <w:rsid w:val="00956D77"/>
    <w:rsid w:val="00960582"/>
    <w:rsid w:val="00960D08"/>
    <w:rsid w:val="00961448"/>
    <w:rsid w:val="0096153C"/>
    <w:rsid w:val="00963DCC"/>
    <w:rsid w:val="00963FEB"/>
    <w:rsid w:val="00965493"/>
    <w:rsid w:val="009655E7"/>
    <w:rsid w:val="0096655E"/>
    <w:rsid w:val="00972074"/>
    <w:rsid w:val="00972697"/>
    <w:rsid w:val="009735E1"/>
    <w:rsid w:val="00973713"/>
    <w:rsid w:val="009746B2"/>
    <w:rsid w:val="009747B0"/>
    <w:rsid w:val="00974FC0"/>
    <w:rsid w:val="00975C61"/>
    <w:rsid w:val="00976E21"/>
    <w:rsid w:val="0098176D"/>
    <w:rsid w:val="00983A24"/>
    <w:rsid w:val="00983BB6"/>
    <w:rsid w:val="00984287"/>
    <w:rsid w:val="009852A0"/>
    <w:rsid w:val="0098589C"/>
    <w:rsid w:val="009908C7"/>
    <w:rsid w:val="009924B5"/>
    <w:rsid w:val="00992A8B"/>
    <w:rsid w:val="00995F8F"/>
    <w:rsid w:val="009971B5"/>
    <w:rsid w:val="00997A80"/>
    <w:rsid w:val="009A2301"/>
    <w:rsid w:val="009A2501"/>
    <w:rsid w:val="009A3D09"/>
    <w:rsid w:val="009A4898"/>
    <w:rsid w:val="009A5394"/>
    <w:rsid w:val="009A6E25"/>
    <w:rsid w:val="009B0F34"/>
    <w:rsid w:val="009B3ECE"/>
    <w:rsid w:val="009B4068"/>
    <w:rsid w:val="009B5962"/>
    <w:rsid w:val="009B715F"/>
    <w:rsid w:val="009B7F9B"/>
    <w:rsid w:val="009C0836"/>
    <w:rsid w:val="009C142B"/>
    <w:rsid w:val="009C3D81"/>
    <w:rsid w:val="009C466B"/>
    <w:rsid w:val="009C5189"/>
    <w:rsid w:val="009C5878"/>
    <w:rsid w:val="009C7E01"/>
    <w:rsid w:val="009D044D"/>
    <w:rsid w:val="009D294E"/>
    <w:rsid w:val="009D3847"/>
    <w:rsid w:val="009D5F62"/>
    <w:rsid w:val="009E5C99"/>
    <w:rsid w:val="009E6A66"/>
    <w:rsid w:val="009E7110"/>
    <w:rsid w:val="009F024B"/>
    <w:rsid w:val="009F0624"/>
    <w:rsid w:val="009F0BD2"/>
    <w:rsid w:val="009F1142"/>
    <w:rsid w:val="009F2F4F"/>
    <w:rsid w:val="009F494E"/>
    <w:rsid w:val="00A004C7"/>
    <w:rsid w:val="00A02A67"/>
    <w:rsid w:val="00A02F53"/>
    <w:rsid w:val="00A03EA8"/>
    <w:rsid w:val="00A03F36"/>
    <w:rsid w:val="00A04A37"/>
    <w:rsid w:val="00A065D6"/>
    <w:rsid w:val="00A07F61"/>
    <w:rsid w:val="00A12E4F"/>
    <w:rsid w:val="00A13711"/>
    <w:rsid w:val="00A13D0E"/>
    <w:rsid w:val="00A14077"/>
    <w:rsid w:val="00A14575"/>
    <w:rsid w:val="00A23CDA"/>
    <w:rsid w:val="00A25CA8"/>
    <w:rsid w:val="00A25D78"/>
    <w:rsid w:val="00A26582"/>
    <w:rsid w:val="00A27547"/>
    <w:rsid w:val="00A27A52"/>
    <w:rsid w:val="00A329E3"/>
    <w:rsid w:val="00A32AC4"/>
    <w:rsid w:val="00A33FCE"/>
    <w:rsid w:val="00A344A1"/>
    <w:rsid w:val="00A346DA"/>
    <w:rsid w:val="00A34887"/>
    <w:rsid w:val="00A350A6"/>
    <w:rsid w:val="00A37416"/>
    <w:rsid w:val="00A40074"/>
    <w:rsid w:val="00A43116"/>
    <w:rsid w:val="00A448FC"/>
    <w:rsid w:val="00A4613D"/>
    <w:rsid w:val="00A4615F"/>
    <w:rsid w:val="00A50F07"/>
    <w:rsid w:val="00A54F96"/>
    <w:rsid w:val="00A555B9"/>
    <w:rsid w:val="00A556FB"/>
    <w:rsid w:val="00A55B66"/>
    <w:rsid w:val="00A56557"/>
    <w:rsid w:val="00A56FD5"/>
    <w:rsid w:val="00A63783"/>
    <w:rsid w:val="00A67853"/>
    <w:rsid w:val="00A714A1"/>
    <w:rsid w:val="00A73D09"/>
    <w:rsid w:val="00A74166"/>
    <w:rsid w:val="00A76491"/>
    <w:rsid w:val="00A80084"/>
    <w:rsid w:val="00A81E03"/>
    <w:rsid w:val="00A8212F"/>
    <w:rsid w:val="00A82D86"/>
    <w:rsid w:val="00A833E9"/>
    <w:rsid w:val="00A84BC9"/>
    <w:rsid w:val="00A859A9"/>
    <w:rsid w:val="00A85F3D"/>
    <w:rsid w:val="00A87C3A"/>
    <w:rsid w:val="00A96A89"/>
    <w:rsid w:val="00A96EC5"/>
    <w:rsid w:val="00AA0171"/>
    <w:rsid w:val="00AA0634"/>
    <w:rsid w:val="00AA0C65"/>
    <w:rsid w:val="00AA1E11"/>
    <w:rsid w:val="00AA3506"/>
    <w:rsid w:val="00AA3E25"/>
    <w:rsid w:val="00AA5154"/>
    <w:rsid w:val="00AA7825"/>
    <w:rsid w:val="00AB1C42"/>
    <w:rsid w:val="00AB2D5C"/>
    <w:rsid w:val="00AB3403"/>
    <w:rsid w:val="00AB35D9"/>
    <w:rsid w:val="00AB38FA"/>
    <w:rsid w:val="00AB662E"/>
    <w:rsid w:val="00AC276D"/>
    <w:rsid w:val="00AC69A2"/>
    <w:rsid w:val="00AD4302"/>
    <w:rsid w:val="00AD5F6F"/>
    <w:rsid w:val="00AD6097"/>
    <w:rsid w:val="00AD79EA"/>
    <w:rsid w:val="00AE0C67"/>
    <w:rsid w:val="00AE1283"/>
    <w:rsid w:val="00AE19AB"/>
    <w:rsid w:val="00AE3F51"/>
    <w:rsid w:val="00AE66AD"/>
    <w:rsid w:val="00AE6E0F"/>
    <w:rsid w:val="00AE763C"/>
    <w:rsid w:val="00AF038A"/>
    <w:rsid w:val="00AF0644"/>
    <w:rsid w:val="00AF1172"/>
    <w:rsid w:val="00AF1D79"/>
    <w:rsid w:val="00AF1FEB"/>
    <w:rsid w:val="00AF220A"/>
    <w:rsid w:val="00AF2B72"/>
    <w:rsid w:val="00AF3B5D"/>
    <w:rsid w:val="00AF5697"/>
    <w:rsid w:val="00AF6311"/>
    <w:rsid w:val="00AF7C83"/>
    <w:rsid w:val="00AF7EB2"/>
    <w:rsid w:val="00B03509"/>
    <w:rsid w:val="00B04DED"/>
    <w:rsid w:val="00B051CA"/>
    <w:rsid w:val="00B07035"/>
    <w:rsid w:val="00B105A9"/>
    <w:rsid w:val="00B11238"/>
    <w:rsid w:val="00B14CC7"/>
    <w:rsid w:val="00B151BD"/>
    <w:rsid w:val="00B15A8F"/>
    <w:rsid w:val="00B15EAB"/>
    <w:rsid w:val="00B17466"/>
    <w:rsid w:val="00B32DB0"/>
    <w:rsid w:val="00B34FD2"/>
    <w:rsid w:val="00B35A00"/>
    <w:rsid w:val="00B360DD"/>
    <w:rsid w:val="00B3651E"/>
    <w:rsid w:val="00B37AE9"/>
    <w:rsid w:val="00B403D2"/>
    <w:rsid w:val="00B41196"/>
    <w:rsid w:val="00B454C9"/>
    <w:rsid w:val="00B4594B"/>
    <w:rsid w:val="00B50E3E"/>
    <w:rsid w:val="00B542BD"/>
    <w:rsid w:val="00B57070"/>
    <w:rsid w:val="00B61DBD"/>
    <w:rsid w:val="00B64D0F"/>
    <w:rsid w:val="00B67DE9"/>
    <w:rsid w:val="00B67F77"/>
    <w:rsid w:val="00B75004"/>
    <w:rsid w:val="00B75EB3"/>
    <w:rsid w:val="00B76C78"/>
    <w:rsid w:val="00B778E5"/>
    <w:rsid w:val="00B84DDF"/>
    <w:rsid w:val="00B866DF"/>
    <w:rsid w:val="00BA0B24"/>
    <w:rsid w:val="00BA130C"/>
    <w:rsid w:val="00BA5246"/>
    <w:rsid w:val="00BA5829"/>
    <w:rsid w:val="00BA7A20"/>
    <w:rsid w:val="00BB007E"/>
    <w:rsid w:val="00BB19F4"/>
    <w:rsid w:val="00BB3068"/>
    <w:rsid w:val="00BB3247"/>
    <w:rsid w:val="00BB4B5D"/>
    <w:rsid w:val="00BB52A8"/>
    <w:rsid w:val="00BB6D47"/>
    <w:rsid w:val="00BB7601"/>
    <w:rsid w:val="00BC034B"/>
    <w:rsid w:val="00BC2101"/>
    <w:rsid w:val="00BC2CC4"/>
    <w:rsid w:val="00BC4F10"/>
    <w:rsid w:val="00BC60A4"/>
    <w:rsid w:val="00BD5557"/>
    <w:rsid w:val="00BD57C7"/>
    <w:rsid w:val="00BD6135"/>
    <w:rsid w:val="00BD678D"/>
    <w:rsid w:val="00BE592F"/>
    <w:rsid w:val="00BE61F5"/>
    <w:rsid w:val="00BE7B8B"/>
    <w:rsid w:val="00BF1F4A"/>
    <w:rsid w:val="00BF7118"/>
    <w:rsid w:val="00C03DA9"/>
    <w:rsid w:val="00C04180"/>
    <w:rsid w:val="00C076B1"/>
    <w:rsid w:val="00C156DD"/>
    <w:rsid w:val="00C160D7"/>
    <w:rsid w:val="00C1750B"/>
    <w:rsid w:val="00C23ACE"/>
    <w:rsid w:val="00C24BAD"/>
    <w:rsid w:val="00C3392C"/>
    <w:rsid w:val="00C354E1"/>
    <w:rsid w:val="00C360C4"/>
    <w:rsid w:val="00C410D2"/>
    <w:rsid w:val="00C428C1"/>
    <w:rsid w:val="00C448A1"/>
    <w:rsid w:val="00C44EF1"/>
    <w:rsid w:val="00C45FFC"/>
    <w:rsid w:val="00C501A2"/>
    <w:rsid w:val="00C50FAC"/>
    <w:rsid w:val="00C52530"/>
    <w:rsid w:val="00C52DC5"/>
    <w:rsid w:val="00C530B3"/>
    <w:rsid w:val="00C534A9"/>
    <w:rsid w:val="00C53742"/>
    <w:rsid w:val="00C53C65"/>
    <w:rsid w:val="00C54493"/>
    <w:rsid w:val="00C55638"/>
    <w:rsid w:val="00C614E1"/>
    <w:rsid w:val="00C61727"/>
    <w:rsid w:val="00C62289"/>
    <w:rsid w:val="00C6341C"/>
    <w:rsid w:val="00C641DC"/>
    <w:rsid w:val="00C65C38"/>
    <w:rsid w:val="00C70785"/>
    <w:rsid w:val="00C72453"/>
    <w:rsid w:val="00C738C0"/>
    <w:rsid w:val="00C73BBD"/>
    <w:rsid w:val="00C819E1"/>
    <w:rsid w:val="00C831DB"/>
    <w:rsid w:val="00C845A0"/>
    <w:rsid w:val="00C85CEE"/>
    <w:rsid w:val="00C85E79"/>
    <w:rsid w:val="00C871A2"/>
    <w:rsid w:val="00C877E4"/>
    <w:rsid w:val="00C90D90"/>
    <w:rsid w:val="00C9152E"/>
    <w:rsid w:val="00C92A9F"/>
    <w:rsid w:val="00C932A1"/>
    <w:rsid w:val="00C93755"/>
    <w:rsid w:val="00C93BFC"/>
    <w:rsid w:val="00C9433E"/>
    <w:rsid w:val="00C96A96"/>
    <w:rsid w:val="00C96AA5"/>
    <w:rsid w:val="00CA0769"/>
    <w:rsid w:val="00CA239F"/>
    <w:rsid w:val="00CA2584"/>
    <w:rsid w:val="00CA473F"/>
    <w:rsid w:val="00CB07EA"/>
    <w:rsid w:val="00CB30F5"/>
    <w:rsid w:val="00CB3444"/>
    <w:rsid w:val="00CB385B"/>
    <w:rsid w:val="00CB3B94"/>
    <w:rsid w:val="00CB5005"/>
    <w:rsid w:val="00CB5475"/>
    <w:rsid w:val="00CB5617"/>
    <w:rsid w:val="00CC2A39"/>
    <w:rsid w:val="00CC2E3B"/>
    <w:rsid w:val="00CC4274"/>
    <w:rsid w:val="00CC586E"/>
    <w:rsid w:val="00CC5DF1"/>
    <w:rsid w:val="00CC7DDC"/>
    <w:rsid w:val="00CD4E63"/>
    <w:rsid w:val="00CD5A9B"/>
    <w:rsid w:val="00CD5E78"/>
    <w:rsid w:val="00CE0D71"/>
    <w:rsid w:val="00CE2880"/>
    <w:rsid w:val="00CE73BD"/>
    <w:rsid w:val="00CE7A48"/>
    <w:rsid w:val="00CF21D1"/>
    <w:rsid w:val="00CF2926"/>
    <w:rsid w:val="00CF2A8C"/>
    <w:rsid w:val="00CF3C36"/>
    <w:rsid w:val="00CF4F33"/>
    <w:rsid w:val="00CF7741"/>
    <w:rsid w:val="00CF7847"/>
    <w:rsid w:val="00CF78F6"/>
    <w:rsid w:val="00CF7D03"/>
    <w:rsid w:val="00D00976"/>
    <w:rsid w:val="00D011DA"/>
    <w:rsid w:val="00D0468B"/>
    <w:rsid w:val="00D05060"/>
    <w:rsid w:val="00D05966"/>
    <w:rsid w:val="00D05AD8"/>
    <w:rsid w:val="00D07514"/>
    <w:rsid w:val="00D07F57"/>
    <w:rsid w:val="00D12B97"/>
    <w:rsid w:val="00D203BC"/>
    <w:rsid w:val="00D231E0"/>
    <w:rsid w:val="00D23925"/>
    <w:rsid w:val="00D26597"/>
    <w:rsid w:val="00D277CB"/>
    <w:rsid w:val="00D304DE"/>
    <w:rsid w:val="00D31FEB"/>
    <w:rsid w:val="00D34D00"/>
    <w:rsid w:val="00D3688F"/>
    <w:rsid w:val="00D40114"/>
    <w:rsid w:val="00D40B14"/>
    <w:rsid w:val="00D41D60"/>
    <w:rsid w:val="00D42402"/>
    <w:rsid w:val="00D44C3F"/>
    <w:rsid w:val="00D45C46"/>
    <w:rsid w:val="00D45FE2"/>
    <w:rsid w:val="00D46865"/>
    <w:rsid w:val="00D54505"/>
    <w:rsid w:val="00D563EB"/>
    <w:rsid w:val="00D56842"/>
    <w:rsid w:val="00D57A0E"/>
    <w:rsid w:val="00D57DDA"/>
    <w:rsid w:val="00D61C0E"/>
    <w:rsid w:val="00D62307"/>
    <w:rsid w:val="00D62438"/>
    <w:rsid w:val="00D62604"/>
    <w:rsid w:val="00D640DF"/>
    <w:rsid w:val="00D641C9"/>
    <w:rsid w:val="00D6430E"/>
    <w:rsid w:val="00D64AA1"/>
    <w:rsid w:val="00D64B2A"/>
    <w:rsid w:val="00D657F1"/>
    <w:rsid w:val="00D65D72"/>
    <w:rsid w:val="00D66A28"/>
    <w:rsid w:val="00D67E7B"/>
    <w:rsid w:val="00D701C7"/>
    <w:rsid w:val="00D74804"/>
    <w:rsid w:val="00D75D07"/>
    <w:rsid w:val="00D762E8"/>
    <w:rsid w:val="00D77013"/>
    <w:rsid w:val="00D85CE8"/>
    <w:rsid w:val="00D91145"/>
    <w:rsid w:val="00D94DBF"/>
    <w:rsid w:val="00D95BF0"/>
    <w:rsid w:val="00D96341"/>
    <w:rsid w:val="00D96D97"/>
    <w:rsid w:val="00D97AF5"/>
    <w:rsid w:val="00DA0542"/>
    <w:rsid w:val="00DA285C"/>
    <w:rsid w:val="00DA2F66"/>
    <w:rsid w:val="00DA38C4"/>
    <w:rsid w:val="00DA5009"/>
    <w:rsid w:val="00DA5ADD"/>
    <w:rsid w:val="00DA5C19"/>
    <w:rsid w:val="00DB332A"/>
    <w:rsid w:val="00DB484B"/>
    <w:rsid w:val="00DB55E6"/>
    <w:rsid w:val="00DB6932"/>
    <w:rsid w:val="00DC686D"/>
    <w:rsid w:val="00DC7F1E"/>
    <w:rsid w:val="00DD0942"/>
    <w:rsid w:val="00DD1497"/>
    <w:rsid w:val="00DD16E3"/>
    <w:rsid w:val="00DD27AD"/>
    <w:rsid w:val="00DD641E"/>
    <w:rsid w:val="00DE1D1F"/>
    <w:rsid w:val="00DE48ED"/>
    <w:rsid w:val="00DE50E3"/>
    <w:rsid w:val="00DE76FE"/>
    <w:rsid w:val="00DF0BA8"/>
    <w:rsid w:val="00DF2677"/>
    <w:rsid w:val="00E029CA"/>
    <w:rsid w:val="00E034B6"/>
    <w:rsid w:val="00E04E63"/>
    <w:rsid w:val="00E10B6B"/>
    <w:rsid w:val="00E1514A"/>
    <w:rsid w:val="00E16AD7"/>
    <w:rsid w:val="00E1797C"/>
    <w:rsid w:val="00E202E8"/>
    <w:rsid w:val="00E2116D"/>
    <w:rsid w:val="00E21194"/>
    <w:rsid w:val="00E274AD"/>
    <w:rsid w:val="00E275B0"/>
    <w:rsid w:val="00E3138F"/>
    <w:rsid w:val="00E325A7"/>
    <w:rsid w:val="00E331EF"/>
    <w:rsid w:val="00E3680C"/>
    <w:rsid w:val="00E36BE9"/>
    <w:rsid w:val="00E409D5"/>
    <w:rsid w:val="00E40E40"/>
    <w:rsid w:val="00E43080"/>
    <w:rsid w:val="00E450D0"/>
    <w:rsid w:val="00E46379"/>
    <w:rsid w:val="00E50A2C"/>
    <w:rsid w:val="00E519AD"/>
    <w:rsid w:val="00E531FE"/>
    <w:rsid w:val="00E54163"/>
    <w:rsid w:val="00E5454F"/>
    <w:rsid w:val="00E554EA"/>
    <w:rsid w:val="00E55530"/>
    <w:rsid w:val="00E556B6"/>
    <w:rsid w:val="00E55E59"/>
    <w:rsid w:val="00E5607C"/>
    <w:rsid w:val="00E57F0C"/>
    <w:rsid w:val="00E57F86"/>
    <w:rsid w:val="00E60046"/>
    <w:rsid w:val="00E62FDC"/>
    <w:rsid w:val="00E63531"/>
    <w:rsid w:val="00E636DF"/>
    <w:rsid w:val="00E63A8A"/>
    <w:rsid w:val="00E6472A"/>
    <w:rsid w:val="00E70AA9"/>
    <w:rsid w:val="00E716BD"/>
    <w:rsid w:val="00E72457"/>
    <w:rsid w:val="00E75687"/>
    <w:rsid w:val="00E84388"/>
    <w:rsid w:val="00E85F16"/>
    <w:rsid w:val="00E873B1"/>
    <w:rsid w:val="00E91237"/>
    <w:rsid w:val="00E92F47"/>
    <w:rsid w:val="00E94E3E"/>
    <w:rsid w:val="00E968DE"/>
    <w:rsid w:val="00E96B67"/>
    <w:rsid w:val="00EB0A09"/>
    <w:rsid w:val="00EB231A"/>
    <w:rsid w:val="00EB650A"/>
    <w:rsid w:val="00EC0208"/>
    <w:rsid w:val="00EC0942"/>
    <w:rsid w:val="00EC29BF"/>
    <w:rsid w:val="00EC2C5B"/>
    <w:rsid w:val="00EC4207"/>
    <w:rsid w:val="00EC4D6C"/>
    <w:rsid w:val="00EC6B95"/>
    <w:rsid w:val="00ED3E4A"/>
    <w:rsid w:val="00ED47DF"/>
    <w:rsid w:val="00ED682B"/>
    <w:rsid w:val="00ED6B6E"/>
    <w:rsid w:val="00EE1815"/>
    <w:rsid w:val="00EE36B2"/>
    <w:rsid w:val="00EF27C8"/>
    <w:rsid w:val="00EF2957"/>
    <w:rsid w:val="00EF3EFE"/>
    <w:rsid w:val="00EF40F4"/>
    <w:rsid w:val="00EF545A"/>
    <w:rsid w:val="00EF6949"/>
    <w:rsid w:val="00F000ED"/>
    <w:rsid w:val="00F0153A"/>
    <w:rsid w:val="00F030A3"/>
    <w:rsid w:val="00F031E5"/>
    <w:rsid w:val="00F04693"/>
    <w:rsid w:val="00F04EDA"/>
    <w:rsid w:val="00F05A49"/>
    <w:rsid w:val="00F07219"/>
    <w:rsid w:val="00F074A5"/>
    <w:rsid w:val="00F07A73"/>
    <w:rsid w:val="00F11E56"/>
    <w:rsid w:val="00F144E0"/>
    <w:rsid w:val="00F15CC0"/>
    <w:rsid w:val="00F16EA9"/>
    <w:rsid w:val="00F210B6"/>
    <w:rsid w:val="00F2200D"/>
    <w:rsid w:val="00F22172"/>
    <w:rsid w:val="00F22D5E"/>
    <w:rsid w:val="00F23E57"/>
    <w:rsid w:val="00F26508"/>
    <w:rsid w:val="00F267BF"/>
    <w:rsid w:val="00F26FAA"/>
    <w:rsid w:val="00F323E8"/>
    <w:rsid w:val="00F335EF"/>
    <w:rsid w:val="00F34F8C"/>
    <w:rsid w:val="00F35C3D"/>
    <w:rsid w:val="00F36581"/>
    <w:rsid w:val="00F369BE"/>
    <w:rsid w:val="00F422CF"/>
    <w:rsid w:val="00F42928"/>
    <w:rsid w:val="00F42A54"/>
    <w:rsid w:val="00F45302"/>
    <w:rsid w:val="00F46CF4"/>
    <w:rsid w:val="00F514E2"/>
    <w:rsid w:val="00F5206E"/>
    <w:rsid w:val="00F601B4"/>
    <w:rsid w:val="00F6115B"/>
    <w:rsid w:val="00F635C4"/>
    <w:rsid w:val="00F63FD9"/>
    <w:rsid w:val="00F641D8"/>
    <w:rsid w:val="00F64E20"/>
    <w:rsid w:val="00F67A30"/>
    <w:rsid w:val="00F70362"/>
    <w:rsid w:val="00F717D9"/>
    <w:rsid w:val="00F733CE"/>
    <w:rsid w:val="00F7642B"/>
    <w:rsid w:val="00F82990"/>
    <w:rsid w:val="00F82D15"/>
    <w:rsid w:val="00F84EF2"/>
    <w:rsid w:val="00F90B5C"/>
    <w:rsid w:val="00F94E9A"/>
    <w:rsid w:val="00F97B79"/>
    <w:rsid w:val="00FA6D2A"/>
    <w:rsid w:val="00FA782E"/>
    <w:rsid w:val="00FB0371"/>
    <w:rsid w:val="00FB23B3"/>
    <w:rsid w:val="00FB3B9E"/>
    <w:rsid w:val="00FB4C90"/>
    <w:rsid w:val="00FB5305"/>
    <w:rsid w:val="00FB6B97"/>
    <w:rsid w:val="00FB7B1C"/>
    <w:rsid w:val="00FC1D84"/>
    <w:rsid w:val="00FC2061"/>
    <w:rsid w:val="00FC28DF"/>
    <w:rsid w:val="00FC3604"/>
    <w:rsid w:val="00FC577F"/>
    <w:rsid w:val="00FC5C11"/>
    <w:rsid w:val="00FC7DC2"/>
    <w:rsid w:val="00FD1BDE"/>
    <w:rsid w:val="00FD21B4"/>
    <w:rsid w:val="00FD255D"/>
    <w:rsid w:val="00FD340B"/>
    <w:rsid w:val="00FD42BC"/>
    <w:rsid w:val="00FD4C1E"/>
    <w:rsid w:val="00FD7252"/>
    <w:rsid w:val="00FE1696"/>
    <w:rsid w:val="00FE1BA6"/>
    <w:rsid w:val="00FE2472"/>
    <w:rsid w:val="00FE2D93"/>
    <w:rsid w:val="00FE63A0"/>
    <w:rsid w:val="00FE7031"/>
    <w:rsid w:val="00FE73E5"/>
    <w:rsid w:val="00FF29D1"/>
    <w:rsid w:val="00FF4C0F"/>
    <w:rsid w:val="00FF5E93"/>
    <w:rsid w:val="00FF6768"/>
    <w:rsid w:val="00FF6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C646"/>
  <w15:docId w15:val="{BDB74355-5FF0-4AEB-A71B-42241694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154"/>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814"/>
    <w:rPr>
      <w:color w:val="0000FF" w:themeColor="hyperlink"/>
      <w:u w:val="single"/>
    </w:rPr>
  </w:style>
  <w:style w:type="paragraph" w:styleId="ListParagraph">
    <w:name w:val="List Paragraph"/>
    <w:basedOn w:val="Normal"/>
    <w:uiPriority w:val="34"/>
    <w:qFormat/>
    <w:rsid w:val="002B0814"/>
    <w:pPr>
      <w:ind w:left="720"/>
      <w:contextualSpacing/>
    </w:pPr>
  </w:style>
  <w:style w:type="paragraph" w:styleId="Footer">
    <w:name w:val="footer"/>
    <w:basedOn w:val="Normal"/>
    <w:link w:val="FooterChar"/>
    <w:uiPriority w:val="99"/>
    <w:unhideWhenUsed/>
    <w:rsid w:val="002B0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814"/>
    <w:rPr>
      <w:rFonts w:ascii="Times New Roman" w:hAnsi="Times New Roman"/>
      <w:sz w:val="24"/>
    </w:rPr>
  </w:style>
  <w:style w:type="character" w:customStyle="1" w:styleId="UnresolvedMention1">
    <w:name w:val="Unresolved Mention1"/>
    <w:basedOn w:val="DefaultParagraphFont"/>
    <w:uiPriority w:val="99"/>
    <w:semiHidden/>
    <w:unhideWhenUsed/>
    <w:rsid w:val="008C0860"/>
    <w:rPr>
      <w:color w:val="605E5C"/>
      <w:shd w:val="clear" w:color="auto" w:fill="E1DFDD"/>
    </w:rPr>
  </w:style>
  <w:style w:type="table" w:styleId="TableGrid">
    <w:name w:val="Table Grid"/>
    <w:basedOn w:val="TableNormal"/>
    <w:uiPriority w:val="59"/>
    <w:rsid w:val="004B3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145"/>
    <w:rPr>
      <w:rFonts w:ascii="Times New Roman" w:hAnsi="Times New Roman"/>
      <w:sz w:val="24"/>
    </w:rPr>
  </w:style>
  <w:style w:type="paragraph" w:customStyle="1" w:styleId="Default">
    <w:name w:val="Default"/>
    <w:rsid w:val="00A350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4A5B19"/>
    <w:rPr>
      <w:color w:val="605E5C"/>
      <w:shd w:val="clear" w:color="auto" w:fill="E1DFDD"/>
    </w:rPr>
  </w:style>
  <w:style w:type="paragraph" w:styleId="NoSpacing">
    <w:name w:val="No Spacing"/>
    <w:uiPriority w:val="1"/>
    <w:qFormat/>
    <w:rsid w:val="004730F8"/>
    <w:pPr>
      <w:spacing w:after="0" w:line="240" w:lineRule="auto"/>
    </w:pPr>
    <w:rPr>
      <w:rFonts w:ascii="Arial" w:eastAsia="Batang" w:hAnsi="Arial" w:cs="Times New Roman"/>
      <w:sz w:val="20"/>
      <w:szCs w:val="20"/>
    </w:rPr>
  </w:style>
  <w:style w:type="character" w:styleId="FollowedHyperlink">
    <w:name w:val="FollowedHyperlink"/>
    <w:basedOn w:val="DefaultParagraphFont"/>
    <w:uiPriority w:val="99"/>
    <w:semiHidden/>
    <w:unhideWhenUsed/>
    <w:rsid w:val="00B67F77"/>
    <w:rPr>
      <w:color w:val="800080" w:themeColor="followedHyperlink"/>
      <w:u w:val="single"/>
    </w:rPr>
  </w:style>
  <w:style w:type="paragraph" w:styleId="BodyText">
    <w:name w:val="Body Text"/>
    <w:basedOn w:val="Normal"/>
    <w:link w:val="BodyTextChar"/>
    <w:uiPriority w:val="1"/>
    <w:qFormat/>
    <w:rsid w:val="000A7C03"/>
    <w:pPr>
      <w:widowControl w:val="0"/>
      <w:autoSpaceDE w:val="0"/>
      <w:autoSpaceDN w:val="0"/>
      <w:spacing w:after="0" w:line="240" w:lineRule="auto"/>
    </w:pPr>
    <w:rPr>
      <w:rFonts w:ascii="Aller Light" w:eastAsia="Aller Light" w:hAnsi="Aller Light" w:cs="Aller Light"/>
      <w:sz w:val="18"/>
      <w:szCs w:val="18"/>
    </w:rPr>
  </w:style>
  <w:style w:type="character" w:customStyle="1" w:styleId="BodyTextChar">
    <w:name w:val="Body Text Char"/>
    <w:basedOn w:val="DefaultParagraphFont"/>
    <w:link w:val="BodyText"/>
    <w:uiPriority w:val="1"/>
    <w:rsid w:val="000A7C03"/>
    <w:rPr>
      <w:rFonts w:ascii="Aller Light" w:eastAsia="Aller Light" w:hAnsi="Aller Light" w:cs="Aller Light"/>
      <w:sz w:val="18"/>
      <w:szCs w:val="18"/>
    </w:rPr>
  </w:style>
  <w:style w:type="character" w:customStyle="1" w:styleId="UnresolvedMention3">
    <w:name w:val="Unresolved Mention3"/>
    <w:basedOn w:val="DefaultParagraphFont"/>
    <w:uiPriority w:val="99"/>
    <w:semiHidden/>
    <w:unhideWhenUsed/>
    <w:rsid w:val="00073B25"/>
    <w:rPr>
      <w:color w:val="605E5C"/>
      <w:shd w:val="clear" w:color="auto" w:fill="E1DFDD"/>
    </w:rPr>
  </w:style>
  <w:style w:type="paragraph" w:styleId="EndnoteText">
    <w:name w:val="endnote text"/>
    <w:basedOn w:val="Normal"/>
    <w:link w:val="EndnoteTextChar"/>
    <w:uiPriority w:val="99"/>
    <w:semiHidden/>
    <w:unhideWhenUsed/>
    <w:rsid w:val="008061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61AE"/>
    <w:rPr>
      <w:rFonts w:ascii="Times New Roman" w:hAnsi="Times New Roman"/>
      <w:sz w:val="20"/>
      <w:szCs w:val="20"/>
    </w:rPr>
  </w:style>
  <w:style w:type="character" w:styleId="EndnoteReference">
    <w:name w:val="endnote reference"/>
    <w:basedOn w:val="DefaultParagraphFont"/>
    <w:uiPriority w:val="99"/>
    <w:semiHidden/>
    <w:unhideWhenUsed/>
    <w:rsid w:val="008061AE"/>
    <w:rPr>
      <w:vertAlign w:val="superscript"/>
    </w:rPr>
  </w:style>
  <w:style w:type="paragraph" w:styleId="Revision">
    <w:name w:val="Revision"/>
    <w:hidden/>
    <w:uiPriority w:val="99"/>
    <w:semiHidden/>
    <w:rsid w:val="00F34F8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0749">
      <w:bodyDiv w:val="1"/>
      <w:marLeft w:val="0"/>
      <w:marRight w:val="0"/>
      <w:marTop w:val="0"/>
      <w:marBottom w:val="0"/>
      <w:divBdr>
        <w:top w:val="none" w:sz="0" w:space="0" w:color="auto"/>
        <w:left w:val="none" w:sz="0" w:space="0" w:color="auto"/>
        <w:bottom w:val="none" w:sz="0" w:space="0" w:color="auto"/>
        <w:right w:val="none" w:sz="0" w:space="0" w:color="auto"/>
      </w:divBdr>
    </w:div>
    <w:div w:id="175459525">
      <w:bodyDiv w:val="1"/>
      <w:marLeft w:val="0"/>
      <w:marRight w:val="0"/>
      <w:marTop w:val="0"/>
      <w:marBottom w:val="0"/>
      <w:divBdr>
        <w:top w:val="none" w:sz="0" w:space="0" w:color="auto"/>
        <w:left w:val="none" w:sz="0" w:space="0" w:color="auto"/>
        <w:bottom w:val="none" w:sz="0" w:space="0" w:color="auto"/>
        <w:right w:val="none" w:sz="0" w:space="0" w:color="auto"/>
      </w:divBdr>
    </w:div>
    <w:div w:id="216085430">
      <w:bodyDiv w:val="1"/>
      <w:marLeft w:val="0"/>
      <w:marRight w:val="0"/>
      <w:marTop w:val="0"/>
      <w:marBottom w:val="0"/>
      <w:divBdr>
        <w:top w:val="none" w:sz="0" w:space="0" w:color="auto"/>
        <w:left w:val="none" w:sz="0" w:space="0" w:color="auto"/>
        <w:bottom w:val="none" w:sz="0" w:space="0" w:color="auto"/>
        <w:right w:val="none" w:sz="0" w:space="0" w:color="auto"/>
      </w:divBdr>
    </w:div>
    <w:div w:id="264506280">
      <w:bodyDiv w:val="1"/>
      <w:marLeft w:val="0"/>
      <w:marRight w:val="0"/>
      <w:marTop w:val="0"/>
      <w:marBottom w:val="0"/>
      <w:divBdr>
        <w:top w:val="none" w:sz="0" w:space="0" w:color="auto"/>
        <w:left w:val="none" w:sz="0" w:space="0" w:color="auto"/>
        <w:bottom w:val="none" w:sz="0" w:space="0" w:color="auto"/>
        <w:right w:val="none" w:sz="0" w:space="0" w:color="auto"/>
      </w:divBdr>
      <w:divsChild>
        <w:div w:id="2017607344">
          <w:marLeft w:val="1200"/>
          <w:marRight w:val="0"/>
          <w:marTop w:val="0"/>
          <w:marBottom w:val="0"/>
          <w:divBdr>
            <w:top w:val="none" w:sz="0" w:space="0" w:color="auto"/>
            <w:left w:val="none" w:sz="0" w:space="0" w:color="auto"/>
            <w:bottom w:val="none" w:sz="0" w:space="0" w:color="auto"/>
            <w:right w:val="none" w:sz="0" w:space="0" w:color="auto"/>
          </w:divBdr>
          <w:divsChild>
            <w:div w:id="5324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3610">
      <w:bodyDiv w:val="1"/>
      <w:marLeft w:val="0"/>
      <w:marRight w:val="0"/>
      <w:marTop w:val="0"/>
      <w:marBottom w:val="0"/>
      <w:divBdr>
        <w:top w:val="none" w:sz="0" w:space="0" w:color="auto"/>
        <w:left w:val="none" w:sz="0" w:space="0" w:color="auto"/>
        <w:bottom w:val="none" w:sz="0" w:space="0" w:color="auto"/>
        <w:right w:val="none" w:sz="0" w:space="0" w:color="auto"/>
      </w:divBdr>
    </w:div>
    <w:div w:id="322783499">
      <w:bodyDiv w:val="1"/>
      <w:marLeft w:val="0"/>
      <w:marRight w:val="0"/>
      <w:marTop w:val="0"/>
      <w:marBottom w:val="0"/>
      <w:divBdr>
        <w:top w:val="none" w:sz="0" w:space="0" w:color="auto"/>
        <w:left w:val="none" w:sz="0" w:space="0" w:color="auto"/>
        <w:bottom w:val="none" w:sz="0" w:space="0" w:color="auto"/>
        <w:right w:val="none" w:sz="0" w:space="0" w:color="auto"/>
      </w:divBdr>
    </w:div>
    <w:div w:id="353389273">
      <w:bodyDiv w:val="1"/>
      <w:marLeft w:val="0"/>
      <w:marRight w:val="0"/>
      <w:marTop w:val="0"/>
      <w:marBottom w:val="0"/>
      <w:divBdr>
        <w:top w:val="none" w:sz="0" w:space="0" w:color="auto"/>
        <w:left w:val="none" w:sz="0" w:space="0" w:color="auto"/>
        <w:bottom w:val="none" w:sz="0" w:space="0" w:color="auto"/>
        <w:right w:val="none" w:sz="0" w:space="0" w:color="auto"/>
      </w:divBdr>
    </w:div>
    <w:div w:id="368385453">
      <w:bodyDiv w:val="1"/>
      <w:marLeft w:val="0"/>
      <w:marRight w:val="0"/>
      <w:marTop w:val="0"/>
      <w:marBottom w:val="0"/>
      <w:divBdr>
        <w:top w:val="none" w:sz="0" w:space="0" w:color="auto"/>
        <w:left w:val="none" w:sz="0" w:space="0" w:color="auto"/>
        <w:bottom w:val="none" w:sz="0" w:space="0" w:color="auto"/>
        <w:right w:val="none" w:sz="0" w:space="0" w:color="auto"/>
      </w:divBdr>
      <w:divsChild>
        <w:div w:id="1150749604">
          <w:marLeft w:val="1200"/>
          <w:marRight w:val="0"/>
          <w:marTop w:val="0"/>
          <w:marBottom w:val="0"/>
          <w:divBdr>
            <w:top w:val="none" w:sz="0" w:space="0" w:color="auto"/>
            <w:left w:val="none" w:sz="0" w:space="0" w:color="auto"/>
            <w:bottom w:val="none" w:sz="0" w:space="0" w:color="auto"/>
            <w:right w:val="none" w:sz="0" w:space="0" w:color="auto"/>
          </w:divBdr>
        </w:div>
      </w:divsChild>
    </w:div>
    <w:div w:id="390813883">
      <w:bodyDiv w:val="1"/>
      <w:marLeft w:val="0"/>
      <w:marRight w:val="0"/>
      <w:marTop w:val="0"/>
      <w:marBottom w:val="0"/>
      <w:divBdr>
        <w:top w:val="none" w:sz="0" w:space="0" w:color="auto"/>
        <w:left w:val="none" w:sz="0" w:space="0" w:color="auto"/>
        <w:bottom w:val="none" w:sz="0" w:space="0" w:color="auto"/>
        <w:right w:val="none" w:sz="0" w:space="0" w:color="auto"/>
      </w:divBdr>
    </w:div>
    <w:div w:id="391274657">
      <w:bodyDiv w:val="1"/>
      <w:marLeft w:val="0"/>
      <w:marRight w:val="0"/>
      <w:marTop w:val="0"/>
      <w:marBottom w:val="0"/>
      <w:divBdr>
        <w:top w:val="none" w:sz="0" w:space="0" w:color="auto"/>
        <w:left w:val="none" w:sz="0" w:space="0" w:color="auto"/>
        <w:bottom w:val="none" w:sz="0" w:space="0" w:color="auto"/>
        <w:right w:val="none" w:sz="0" w:space="0" w:color="auto"/>
      </w:divBdr>
    </w:div>
    <w:div w:id="419762263">
      <w:bodyDiv w:val="1"/>
      <w:marLeft w:val="0"/>
      <w:marRight w:val="0"/>
      <w:marTop w:val="0"/>
      <w:marBottom w:val="0"/>
      <w:divBdr>
        <w:top w:val="none" w:sz="0" w:space="0" w:color="auto"/>
        <w:left w:val="none" w:sz="0" w:space="0" w:color="auto"/>
        <w:bottom w:val="none" w:sz="0" w:space="0" w:color="auto"/>
        <w:right w:val="none" w:sz="0" w:space="0" w:color="auto"/>
      </w:divBdr>
      <w:divsChild>
        <w:div w:id="541015112">
          <w:marLeft w:val="0"/>
          <w:marRight w:val="0"/>
          <w:marTop w:val="0"/>
          <w:marBottom w:val="0"/>
          <w:divBdr>
            <w:top w:val="single" w:sz="2" w:space="0" w:color="E3E3E3"/>
            <w:left w:val="single" w:sz="2" w:space="0" w:color="E3E3E3"/>
            <w:bottom w:val="single" w:sz="2" w:space="0" w:color="E3E3E3"/>
            <w:right w:val="single" w:sz="2" w:space="0" w:color="E3E3E3"/>
          </w:divBdr>
          <w:divsChild>
            <w:div w:id="1649475805">
              <w:marLeft w:val="0"/>
              <w:marRight w:val="0"/>
              <w:marTop w:val="0"/>
              <w:marBottom w:val="0"/>
              <w:divBdr>
                <w:top w:val="single" w:sz="2" w:space="0" w:color="E3E3E3"/>
                <w:left w:val="single" w:sz="2" w:space="0" w:color="E3E3E3"/>
                <w:bottom w:val="single" w:sz="2" w:space="0" w:color="E3E3E3"/>
                <w:right w:val="single" w:sz="2" w:space="0" w:color="E3E3E3"/>
              </w:divBdr>
              <w:divsChild>
                <w:div w:id="107049988">
                  <w:marLeft w:val="0"/>
                  <w:marRight w:val="0"/>
                  <w:marTop w:val="0"/>
                  <w:marBottom w:val="0"/>
                  <w:divBdr>
                    <w:top w:val="single" w:sz="2" w:space="2" w:color="E3E3E3"/>
                    <w:left w:val="single" w:sz="2" w:space="0" w:color="E3E3E3"/>
                    <w:bottom w:val="single" w:sz="2" w:space="0" w:color="E3E3E3"/>
                    <w:right w:val="single" w:sz="2" w:space="0" w:color="E3E3E3"/>
                  </w:divBdr>
                  <w:divsChild>
                    <w:div w:id="17940582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55611680">
      <w:bodyDiv w:val="1"/>
      <w:marLeft w:val="0"/>
      <w:marRight w:val="0"/>
      <w:marTop w:val="0"/>
      <w:marBottom w:val="0"/>
      <w:divBdr>
        <w:top w:val="none" w:sz="0" w:space="0" w:color="auto"/>
        <w:left w:val="none" w:sz="0" w:space="0" w:color="auto"/>
        <w:bottom w:val="none" w:sz="0" w:space="0" w:color="auto"/>
        <w:right w:val="none" w:sz="0" w:space="0" w:color="auto"/>
      </w:divBdr>
    </w:div>
    <w:div w:id="547032566">
      <w:bodyDiv w:val="1"/>
      <w:marLeft w:val="0"/>
      <w:marRight w:val="0"/>
      <w:marTop w:val="0"/>
      <w:marBottom w:val="0"/>
      <w:divBdr>
        <w:top w:val="none" w:sz="0" w:space="0" w:color="auto"/>
        <w:left w:val="none" w:sz="0" w:space="0" w:color="auto"/>
        <w:bottom w:val="none" w:sz="0" w:space="0" w:color="auto"/>
        <w:right w:val="none" w:sz="0" w:space="0" w:color="auto"/>
      </w:divBdr>
    </w:div>
    <w:div w:id="563876109">
      <w:bodyDiv w:val="1"/>
      <w:marLeft w:val="0"/>
      <w:marRight w:val="0"/>
      <w:marTop w:val="0"/>
      <w:marBottom w:val="0"/>
      <w:divBdr>
        <w:top w:val="none" w:sz="0" w:space="0" w:color="auto"/>
        <w:left w:val="none" w:sz="0" w:space="0" w:color="auto"/>
        <w:bottom w:val="none" w:sz="0" w:space="0" w:color="auto"/>
        <w:right w:val="none" w:sz="0" w:space="0" w:color="auto"/>
      </w:divBdr>
    </w:div>
    <w:div w:id="580410351">
      <w:bodyDiv w:val="1"/>
      <w:marLeft w:val="0"/>
      <w:marRight w:val="0"/>
      <w:marTop w:val="0"/>
      <w:marBottom w:val="0"/>
      <w:divBdr>
        <w:top w:val="none" w:sz="0" w:space="0" w:color="auto"/>
        <w:left w:val="none" w:sz="0" w:space="0" w:color="auto"/>
        <w:bottom w:val="none" w:sz="0" w:space="0" w:color="auto"/>
        <w:right w:val="none" w:sz="0" w:space="0" w:color="auto"/>
      </w:divBdr>
      <w:divsChild>
        <w:div w:id="777871367">
          <w:marLeft w:val="1200"/>
          <w:marRight w:val="0"/>
          <w:marTop w:val="0"/>
          <w:marBottom w:val="0"/>
          <w:divBdr>
            <w:top w:val="none" w:sz="0" w:space="0" w:color="auto"/>
            <w:left w:val="none" w:sz="0" w:space="0" w:color="auto"/>
            <w:bottom w:val="none" w:sz="0" w:space="0" w:color="auto"/>
            <w:right w:val="none" w:sz="0" w:space="0" w:color="auto"/>
          </w:divBdr>
        </w:div>
      </w:divsChild>
    </w:div>
    <w:div w:id="708379570">
      <w:bodyDiv w:val="1"/>
      <w:marLeft w:val="0"/>
      <w:marRight w:val="0"/>
      <w:marTop w:val="0"/>
      <w:marBottom w:val="0"/>
      <w:divBdr>
        <w:top w:val="none" w:sz="0" w:space="0" w:color="auto"/>
        <w:left w:val="none" w:sz="0" w:space="0" w:color="auto"/>
        <w:bottom w:val="none" w:sz="0" w:space="0" w:color="auto"/>
        <w:right w:val="none" w:sz="0" w:space="0" w:color="auto"/>
      </w:divBdr>
    </w:div>
    <w:div w:id="718406089">
      <w:bodyDiv w:val="1"/>
      <w:marLeft w:val="0"/>
      <w:marRight w:val="0"/>
      <w:marTop w:val="0"/>
      <w:marBottom w:val="0"/>
      <w:divBdr>
        <w:top w:val="none" w:sz="0" w:space="0" w:color="auto"/>
        <w:left w:val="none" w:sz="0" w:space="0" w:color="auto"/>
        <w:bottom w:val="none" w:sz="0" w:space="0" w:color="auto"/>
        <w:right w:val="none" w:sz="0" w:space="0" w:color="auto"/>
      </w:divBdr>
    </w:div>
    <w:div w:id="720175570">
      <w:bodyDiv w:val="1"/>
      <w:marLeft w:val="0"/>
      <w:marRight w:val="0"/>
      <w:marTop w:val="0"/>
      <w:marBottom w:val="0"/>
      <w:divBdr>
        <w:top w:val="none" w:sz="0" w:space="0" w:color="auto"/>
        <w:left w:val="none" w:sz="0" w:space="0" w:color="auto"/>
        <w:bottom w:val="none" w:sz="0" w:space="0" w:color="auto"/>
        <w:right w:val="none" w:sz="0" w:space="0" w:color="auto"/>
      </w:divBdr>
      <w:divsChild>
        <w:div w:id="1499466790">
          <w:marLeft w:val="1200"/>
          <w:marRight w:val="0"/>
          <w:marTop w:val="0"/>
          <w:marBottom w:val="0"/>
          <w:divBdr>
            <w:top w:val="none" w:sz="0" w:space="0" w:color="auto"/>
            <w:left w:val="none" w:sz="0" w:space="0" w:color="auto"/>
            <w:bottom w:val="none" w:sz="0" w:space="0" w:color="auto"/>
            <w:right w:val="none" w:sz="0" w:space="0" w:color="auto"/>
          </w:divBdr>
        </w:div>
      </w:divsChild>
    </w:div>
    <w:div w:id="761023828">
      <w:bodyDiv w:val="1"/>
      <w:marLeft w:val="0"/>
      <w:marRight w:val="0"/>
      <w:marTop w:val="0"/>
      <w:marBottom w:val="0"/>
      <w:divBdr>
        <w:top w:val="none" w:sz="0" w:space="0" w:color="auto"/>
        <w:left w:val="none" w:sz="0" w:space="0" w:color="auto"/>
        <w:bottom w:val="none" w:sz="0" w:space="0" w:color="auto"/>
        <w:right w:val="none" w:sz="0" w:space="0" w:color="auto"/>
      </w:divBdr>
    </w:div>
    <w:div w:id="783885398">
      <w:bodyDiv w:val="1"/>
      <w:marLeft w:val="0"/>
      <w:marRight w:val="0"/>
      <w:marTop w:val="0"/>
      <w:marBottom w:val="0"/>
      <w:divBdr>
        <w:top w:val="none" w:sz="0" w:space="0" w:color="auto"/>
        <w:left w:val="none" w:sz="0" w:space="0" w:color="auto"/>
        <w:bottom w:val="none" w:sz="0" w:space="0" w:color="auto"/>
        <w:right w:val="none" w:sz="0" w:space="0" w:color="auto"/>
      </w:divBdr>
    </w:div>
    <w:div w:id="818040223">
      <w:bodyDiv w:val="1"/>
      <w:marLeft w:val="0"/>
      <w:marRight w:val="0"/>
      <w:marTop w:val="0"/>
      <w:marBottom w:val="0"/>
      <w:divBdr>
        <w:top w:val="none" w:sz="0" w:space="0" w:color="auto"/>
        <w:left w:val="none" w:sz="0" w:space="0" w:color="auto"/>
        <w:bottom w:val="none" w:sz="0" w:space="0" w:color="auto"/>
        <w:right w:val="none" w:sz="0" w:space="0" w:color="auto"/>
      </w:divBdr>
    </w:div>
    <w:div w:id="858008051">
      <w:bodyDiv w:val="1"/>
      <w:marLeft w:val="0"/>
      <w:marRight w:val="0"/>
      <w:marTop w:val="0"/>
      <w:marBottom w:val="0"/>
      <w:divBdr>
        <w:top w:val="none" w:sz="0" w:space="0" w:color="auto"/>
        <w:left w:val="none" w:sz="0" w:space="0" w:color="auto"/>
        <w:bottom w:val="none" w:sz="0" w:space="0" w:color="auto"/>
        <w:right w:val="none" w:sz="0" w:space="0" w:color="auto"/>
      </w:divBdr>
    </w:div>
    <w:div w:id="912617688">
      <w:bodyDiv w:val="1"/>
      <w:marLeft w:val="0"/>
      <w:marRight w:val="0"/>
      <w:marTop w:val="0"/>
      <w:marBottom w:val="0"/>
      <w:divBdr>
        <w:top w:val="none" w:sz="0" w:space="0" w:color="auto"/>
        <w:left w:val="none" w:sz="0" w:space="0" w:color="auto"/>
        <w:bottom w:val="none" w:sz="0" w:space="0" w:color="auto"/>
        <w:right w:val="none" w:sz="0" w:space="0" w:color="auto"/>
      </w:divBdr>
    </w:div>
    <w:div w:id="982276126">
      <w:bodyDiv w:val="1"/>
      <w:marLeft w:val="0"/>
      <w:marRight w:val="0"/>
      <w:marTop w:val="0"/>
      <w:marBottom w:val="0"/>
      <w:divBdr>
        <w:top w:val="none" w:sz="0" w:space="0" w:color="auto"/>
        <w:left w:val="none" w:sz="0" w:space="0" w:color="auto"/>
        <w:bottom w:val="none" w:sz="0" w:space="0" w:color="auto"/>
        <w:right w:val="none" w:sz="0" w:space="0" w:color="auto"/>
      </w:divBdr>
      <w:divsChild>
        <w:div w:id="600987469">
          <w:marLeft w:val="0"/>
          <w:marRight w:val="0"/>
          <w:marTop w:val="0"/>
          <w:marBottom w:val="0"/>
          <w:divBdr>
            <w:top w:val="none" w:sz="0" w:space="0" w:color="auto"/>
            <w:left w:val="none" w:sz="0" w:space="0" w:color="auto"/>
            <w:bottom w:val="none" w:sz="0" w:space="0" w:color="auto"/>
            <w:right w:val="none" w:sz="0" w:space="0" w:color="auto"/>
          </w:divBdr>
          <w:divsChild>
            <w:div w:id="3827523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04547858">
      <w:bodyDiv w:val="1"/>
      <w:marLeft w:val="0"/>
      <w:marRight w:val="0"/>
      <w:marTop w:val="0"/>
      <w:marBottom w:val="0"/>
      <w:divBdr>
        <w:top w:val="none" w:sz="0" w:space="0" w:color="auto"/>
        <w:left w:val="none" w:sz="0" w:space="0" w:color="auto"/>
        <w:bottom w:val="none" w:sz="0" w:space="0" w:color="auto"/>
        <w:right w:val="none" w:sz="0" w:space="0" w:color="auto"/>
      </w:divBdr>
      <w:divsChild>
        <w:div w:id="541400474">
          <w:marLeft w:val="1200"/>
          <w:marRight w:val="0"/>
          <w:marTop w:val="0"/>
          <w:marBottom w:val="0"/>
          <w:divBdr>
            <w:top w:val="none" w:sz="0" w:space="0" w:color="auto"/>
            <w:left w:val="none" w:sz="0" w:space="0" w:color="auto"/>
            <w:bottom w:val="none" w:sz="0" w:space="0" w:color="auto"/>
            <w:right w:val="none" w:sz="0" w:space="0" w:color="auto"/>
          </w:divBdr>
          <w:divsChild>
            <w:div w:id="8021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2268">
      <w:bodyDiv w:val="1"/>
      <w:marLeft w:val="0"/>
      <w:marRight w:val="0"/>
      <w:marTop w:val="0"/>
      <w:marBottom w:val="0"/>
      <w:divBdr>
        <w:top w:val="none" w:sz="0" w:space="0" w:color="auto"/>
        <w:left w:val="none" w:sz="0" w:space="0" w:color="auto"/>
        <w:bottom w:val="none" w:sz="0" w:space="0" w:color="auto"/>
        <w:right w:val="none" w:sz="0" w:space="0" w:color="auto"/>
      </w:divBdr>
    </w:div>
    <w:div w:id="1122380877">
      <w:bodyDiv w:val="1"/>
      <w:marLeft w:val="0"/>
      <w:marRight w:val="0"/>
      <w:marTop w:val="0"/>
      <w:marBottom w:val="0"/>
      <w:divBdr>
        <w:top w:val="none" w:sz="0" w:space="0" w:color="auto"/>
        <w:left w:val="none" w:sz="0" w:space="0" w:color="auto"/>
        <w:bottom w:val="none" w:sz="0" w:space="0" w:color="auto"/>
        <w:right w:val="none" w:sz="0" w:space="0" w:color="auto"/>
      </w:divBdr>
    </w:div>
    <w:div w:id="1125733952">
      <w:bodyDiv w:val="1"/>
      <w:marLeft w:val="0"/>
      <w:marRight w:val="0"/>
      <w:marTop w:val="0"/>
      <w:marBottom w:val="0"/>
      <w:divBdr>
        <w:top w:val="none" w:sz="0" w:space="0" w:color="auto"/>
        <w:left w:val="none" w:sz="0" w:space="0" w:color="auto"/>
        <w:bottom w:val="none" w:sz="0" w:space="0" w:color="auto"/>
        <w:right w:val="none" w:sz="0" w:space="0" w:color="auto"/>
      </w:divBdr>
    </w:div>
    <w:div w:id="1151408421">
      <w:bodyDiv w:val="1"/>
      <w:marLeft w:val="0"/>
      <w:marRight w:val="0"/>
      <w:marTop w:val="0"/>
      <w:marBottom w:val="0"/>
      <w:divBdr>
        <w:top w:val="none" w:sz="0" w:space="0" w:color="auto"/>
        <w:left w:val="none" w:sz="0" w:space="0" w:color="auto"/>
        <w:bottom w:val="none" w:sz="0" w:space="0" w:color="auto"/>
        <w:right w:val="none" w:sz="0" w:space="0" w:color="auto"/>
      </w:divBdr>
      <w:divsChild>
        <w:div w:id="1079785468">
          <w:marLeft w:val="1200"/>
          <w:marRight w:val="0"/>
          <w:marTop w:val="0"/>
          <w:marBottom w:val="0"/>
          <w:divBdr>
            <w:top w:val="none" w:sz="0" w:space="0" w:color="auto"/>
            <w:left w:val="none" w:sz="0" w:space="0" w:color="auto"/>
            <w:bottom w:val="none" w:sz="0" w:space="0" w:color="auto"/>
            <w:right w:val="none" w:sz="0" w:space="0" w:color="auto"/>
          </w:divBdr>
        </w:div>
      </w:divsChild>
    </w:div>
    <w:div w:id="1195776648">
      <w:bodyDiv w:val="1"/>
      <w:marLeft w:val="0"/>
      <w:marRight w:val="0"/>
      <w:marTop w:val="0"/>
      <w:marBottom w:val="0"/>
      <w:divBdr>
        <w:top w:val="none" w:sz="0" w:space="0" w:color="auto"/>
        <w:left w:val="none" w:sz="0" w:space="0" w:color="auto"/>
        <w:bottom w:val="none" w:sz="0" w:space="0" w:color="auto"/>
        <w:right w:val="none" w:sz="0" w:space="0" w:color="auto"/>
      </w:divBdr>
    </w:div>
    <w:div w:id="1245914868">
      <w:bodyDiv w:val="1"/>
      <w:marLeft w:val="0"/>
      <w:marRight w:val="0"/>
      <w:marTop w:val="0"/>
      <w:marBottom w:val="0"/>
      <w:divBdr>
        <w:top w:val="none" w:sz="0" w:space="0" w:color="auto"/>
        <w:left w:val="none" w:sz="0" w:space="0" w:color="auto"/>
        <w:bottom w:val="none" w:sz="0" w:space="0" w:color="auto"/>
        <w:right w:val="none" w:sz="0" w:space="0" w:color="auto"/>
      </w:divBdr>
    </w:div>
    <w:div w:id="1249660498">
      <w:bodyDiv w:val="1"/>
      <w:marLeft w:val="0"/>
      <w:marRight w:val="0"/>
      <w:marTop w:val="0"/>
      <w:marBottom w:val="0"/>
      <w:divBdr>
        <w:top w:val="none" w:sz="0" w:space="0" w:color="auto"/>
        <w:left w:val="none" w:sz="0" w:space="0" w:color="auto"/>
        <w:bottom w:val="none" w:sz="0" w:space="0" w:color="auto"/>
        <w:right w:val="none" w:sz="0" w:space="0" w:color="auto"/>
      </w:divBdr>
      <w:divsChild>
        <w:div w:id="54354447">
          <w:marLeft w:val="0"/>
          <w:marRight w:val="0"/>
          <w:marTop w:val="0"/>
          <w:marBottom w:val="0"/>
          <w:divBdr>
            <w:top w:val="none" w:sz="0" w:space="0" w:color="auto"/>
            <w:left w:val="none" w:sz="0" w:space="0" w:color="auto"/>
            <w:bottom w:val="none" w:sz="0" w:space="0" w:color="auto"/>
            <w:right w:val="none" w:sz="0" w:space="0" w:color="auto"/>
          </w:divBdr>
        </w:div>
        <w:div w:id="316111632">
          <w:marLeft w:val="1200"/>
          <w:marRight w:val="0"/>
          <w:marTop w:val="0"/>
          <w:marBottom w:val="0"/>
          <w:divBdr>
            <w:top w:val="none" w:sz="0" w:space="0" w:color="auto"/>
            <w:left w:val="none" w:sz="0" w:space="0" w:color="auto"/>
            <w:bottom w:val="none" w:sz="0" w:space="0" w:color="auto"/>
            <w:right w:val="none" w:sz="0" w:space="0" w:color="auto"/>
          </w:divBdr>
          <w:divsChild>
            <w:div w:id="8285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4970">
      <w:bodyDiv w:val="1"/>
      <w:marLeft w:val="0"/>
      <w:marRight w:val="0"/>
      <w:marTop w:val="0"/>
      <w:marBottom w:val="0"/>
      <w:divBdr>
        <w:top w:val="none" w:sz="0" w:space="0" w:color="auto"/>
        <w:left w:val="none" w:sz="0" w:space="0" w:color="auto"/>
        <w:bottom w:val="none" w:sz="0" w:space="0" w:color="auto"/>
        <w:right w:val="none" w:sz="0" w:space="0" w:color="auto"/>
      </w:divBdr>
    </w:div>
    <w:div w:id="1372919063">
      <w:bodyDiv w:val="1"/>
      <w:marLeft w:val="0"/>
      <w:marRight w:val="0"/>
      <w:marTop w:val="0"/>
      <w:marBottom w:val="0"/>
      <w:divBdr>
        <w:top w:val="none" w:sz="0" w:space="0" w:color="auto"/>
        <w:left w:val="none" w:sz="0" w:space="0" w:color="auto"/>
        <w:bottom w:val="none" w:sz="0" w:space="0" w:color="auto"/>
        <w:right w:val="none" w:sz="0" w:space="0" w:color="auto"/>
      </w:divBdr>
    </w:div>
    <w:div w:id="1465390895">
      <w:bodyDiv w:val="1"/>
      <w:marLeft w:val="0"/>
      <w:marRight w:val="0"/>
      <w:marTop w:val="0"/>
      <w:marBottom w:val="0"/>
      <w:divBdr>
        <w:top w:val="none" w:sz="0" w:space="0" w:color="auto"/>
        <w:left w:val="none" w:sz="0" w:space="0" w:color="auto"/>
        <w:bottom w:val="none" w:sz="0" w:space="0" w:color="auto"/>
        <w:right w:val="none" w:sz="0" w:space="0" w:color="auto"/>
      </w:divBdr>
    </w:div>
    <w:div w:id="1480730239">
      <w:bodyDiv w:val="1"/>
      <w:marLeft w:val="0"/>
      <w:marRight w:val="0"/>
      <w:marTop w:val="0"/>
      <w:marBottom w:val="0"/>
      <w:divBdr>
        <w:top w:val="none" w:sz="0" w:space="0" w:color="auto"/>
        <w:left w:val="none" w:sz="0" w:space="0" w:color="auto"/>
        <w:bottom w:val="none" w:sz="0" w:space="0" w:color="auto"/>
        <w:right w:val="none" w:sz="0" w:space="0" w:color="auto"/>
      </w:divBdr>
    </w:div>
    <w:div w:id="1502432906">
      <w:bodyDiv w:val="1"/>
      <w:marLeft w:val="0"/>
      <w:marRight w:val="0"/>
      <w:marTop w:val="0"/>
      <w:marBottom w:val="0"/>
      <w:divBdr>
        <w:top w:val="none" w:sz="0" w:space="0" w:color="auto"/>
        <w:left w:val="none" w:sz="0" w:space="0" w:color="auto"/>
        <w:bottom w:val="none" w:sz="0" w:space="0" w:color="auto"/>
        <w:right w:val="none" w:sz="0" w:space="0" w:color="auto"/>
      </w:divBdr>
    </w:div>
    <w:div w:id="1516843151">
      <w:bodyDiv w:val="1"/>
      <w:marLeft w:val="0"/>
      <w:marRight w:val="0"/>
      <w:marTop w:val="0"/>
      <w:marBottom w:val="0"/>
      <w:divBdr>
        <w:top w:val="none" w:sz="0" w:space="0" w:color="auto"/>
        <w:left w:val="none" w:sz="0" w:space="0" w:color="auto"/>
        <w:bottom w:val="none" w:sz="0" w:space="0" w:color="auto"/>
        <w:right w:val="none" w:sz="0" w:space="0" w:color="auto"/>
      </w:divBdr>
    </w:div>
    <w:div w:id="1551571894">
      <w:bodyDiv w:val="1"/>
      <w:marLeft w:val="0"/>
      <w:marRight w:val="0"/>
      <w:marTop w:val="0"/>
      <w:marBottom w:val="0"/>
      <w:divBdr>
        <w:top w:val="none" w:sz="0" w:space="0" w:color="auto"/>
        <w:left w:val="none" w:sz="0" w:space="0" w:color="auto"/>
        <w:bottom w:val="none" w:sz="0" w:space="0" w:color="auto"/>
        <w:right w:val="none" w:sz="0" w:space="0" w:color="auto"/>
      </w:divBdr>
    </w:div>
    <w:div w:id="1588268353">
      <w:bodyDiv w:val="1"/>
      <w:marLeft w:val="0"/>
      <w:marRight w:val="0"/>
      <w:marTop w:val="0"/>
      <w:marBottom w:val="0"/>
      <w:divBdr>
        <w:top w:val="none" w:sz="0" w:space="0" w:color="auto"/>
        <w:left w:val="none" w:sz="0" w:space="0" w:color="auto"/>
        <w:bottom w:val="none" w:sz="0" w:space="0" w:color="auto"/>
        <w:right w:val="none" w:sz="0" w:space="0" w:color="auto"/>
      </w:divBdr>
    </w:div>
    <w:div w:id="1605382705">
      <w:bodyDiv w:val="1"/>
      <w:marLeft w:val="0"/>
      <w:marRight w:val="0"/>
      <w:marTop w:val="0"/>
      <w:marBottom w:val="0"/>
      <w:divBdr>
        <w:top w:val="none" w:sz="0" w:space="0" w:color="auto"/>
        <w:left w:val="none" w:sz="0" w:space="0" w:color="auto"/>
        <w:bottom w:val="none" w:sz="0" w:space="0" w:color="auto"/>
        <w:right w:val="none" w:sz="0" w:space="0" w:color="auto"/>
      </w:divBdr>
    </w:div>
    <w:div w:id="1650094067">
      <w:bodyDiv w:val="1"/>
      <w:marLeft w:val="0"/>
      <w:marRight w:val="0"/>
      <w:marTop w:val="0"/>
      <w:marBottom w:val="0"/>
      <w:divBdr>
        <w:top w:val="none" w:sz="0" w:space="0" w:color="auto"/>
        <w:left w:val="none" w:sz="0" w:space="0" w:color="auto"/>
        <w:bottom w:val="none" w:sz="0" w:space="0" w:color="auto"/>
        <w:right w:val="none" w:sz="0" w:space="0" w:color="auto"/>
      </w:divBdr>
    </w:div>
    <w:div w:id="1673288804">
      <w:bodyDiv w:val="1"/>
      <w:marLeft w:val="0"/>
      <w:marRight w:val="0"/>
      <w:marTop w:val="0"/>
      <w:marBottom w:val="0"/>
      <w:divBdr>
        <w:top w:val="none" w:sz="0" w:space="0" w:color="auto"/>
        <w:left w:val="none" w:sz="0" w:space="0" w:color="auto"/>
        <w:bottom w:val="none" w:sz="0" w:space="0" w:color="auto"/>
        <w:right w:val="none" w:sz="0" w:space="0" w:color="auto"/>
      </w:divBdr>
    </w:div>
    <w:div w:id="1795097290">
      <w:bodyDiv w:val="1"/>
      <w:marLeft w:val="0"/>
      <w:marRight w:val="0"/>
      <w:marTop w:val="0"/>
      <w:marBottom w:val="0"/>
      <w:divBdr>
        <w:top w:val="none" w:sz="0" w:space="0" w:color="auto"/>
        <w:left w:val="none" w:sz="0" w:space="0" w:color="auto"/>
        <w:bottom w:val="none" w:sz="0" w:space="0" w:color="auto"/>
        <w:right w:val="none" w:sz="0" w:space="0" w:color="auto"/>
      </w:divBdr>
    </w:div>
    <w:div w:id="1830903413">
      <w:bodyDiv w:val="1"/>
      <w:marLeft w:val="0"/>
      <w:marRight w:val="0"/>
      <w:marTop w:val="0"/>
      <w:marBottom w:val="0"/>
      <w:divBdr>
        <w:top w:val="none" w:sz="0" w:space="0" w:color="auto"/>
        <w:left w:val="none" w:sz="0" w:space="0" w:color="auto"/>
        <w:bottom w:val="none" w:sz="0" w:space="0" w:color="auto"/>
        <w:right w:val="none" w:sz="0" w:space="0" w:color="auto"/>
      </w:divBdr>
    </w:div>
    <w:div w:id="1860462807">
      <w:bodyDiv w:val="1"/>
      <w:marLeft w:val="0"/>
      <w:marRight w:val="0"/>
      <w:marTop w:val="0"/>
      <w:marBottom w:val="0"/>
      <w:divBdr>
        <w:top w:val="none" w:sz="0" w:space="0" w:color="auto"/>
        <w:left w:val="none" w:sz="0" w:space="0" w:color="auto"/>
        <w:bottom w:val="none" w:sz="0" w:space="0" w:color="auto"/>
        <w:right w:val="none" w:sz="0" w:space="0" w:color="auto"/>
      </w:divBdr>
    </w:div>
    <w:div w:id="1908417547">
      <w:bodyDiv w:val="1"/>
      <w:marLeft w:val="0"/>
      <w:marRight w:val="0"/>
      <w:marTop w:val="0"/>
      <w:marBottom w:val="0"/>
      <w:divBdr>
        <w:top w:val="none" w:sz="0" w:space="0" w:color="auto"/>
        <w:left w:val="none" w:sz="0" w:space="0" w:color="auto"/>
        <w:bottom w:val="none" w:sz="0" w:space="0" w:color="auto"/>
        <w:right w:val="none" w:sz="0" w:space="0" w:color="auto"/>
      </w:divBdr>
      <w:divsChild>
        <w:div w:id="938680839">
          <w:marLeft w:val="1200"/>
          <w:marRight w:val="0"/>
          <w:marTop w:val="0"/>
          <w:marBottom w:val="0"/>
          <w:divBdr>
            <w:top w:val="none" w:sz="0" w:space="0" w:color="auto"/>
            <w:left w:val="none" w:sz="0" w:space="0" w:color="auto"/>
            <w:bottom w:val="none" w:sz="0" w:space="0" w:color="auto"/>
            <w:right w:val="none" w:sz="0" w:space="0" w:color="auto"/>
          </w:divBdr>
        </w:div>
      </w:divsChild>
    </w:div>
    <w:div w:id="2059545034">
      <w:bodyDiv w:val="1"/>
      <w:marLeft w:val="0"/>
      <w:marRight w:val="0"/>
      <w:marTop w:val="0"/>
      <w:marBottom w:val="0"/>
      <w:divBdr>
        <w:top w:val="none" w:sz="0" w:space="0" w:color="auto"/>
        <w:left w:val="none" w:sz="0" w:space="0" w:color="auto"/>
        <w:bottom w:val="none" w:sz="0" w:space="0" w:color="auto"/>
        <w:right w:val="none" w:sz="0" w:space="0" w:color="auto"/>
      </w:divBdr>
      <w:divsChild>
        <w:div w:id="1715041038">
          <w:marLeft w:val="1200"/>
          <w:marRight w:val="0"/>
          <w:marTop w:val="0"/>
          <w:marBottom w:val="0"/>
          <w:divBdr>
            <w:top w:val="none" w:sz="0" w:space="0" w:color="auto"/>
            <w:left w:val="none" w:sz="0" w:space="0" w:color="auto"/>
            <w:bottom w:val="none" w:sz="0" w:space="0" w:color="auto"/>
            <w:right w:val="none" w:sz="0" w:space="0" w:color="auto"/>
          </w:divBdr>
        </w:div>
      </w:divsChild>
    </w:div>
    <w:div w:id="20942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maiorin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esourcevoice.com/" TargetMode="External"/><Relationship Id="rId5" Type="http://schemas.openxmlformats.org/officeDocument/2006/relationships/webSettings" Target="webSettings.xml"/><Relationship Id="rId10" Type="http://schemas.openxmlformats.org/officeDocument/2006/relationships/hyperlink" Target="https://www.onesourcevoice.com/portfolio" TargetMode="External"/><Relationship Id="rId4" Type="http://schemas.openxmlformats.org/officeDocument/2006/relationships/settings" Target="settings.xml"/><Relationship Id="rId9" Type="http://schemas.openxmlformats.org/officeDocument/2006/relationships/hyperlink" Target="https://www.linkedin.com/in/donn-maiorino-91819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6A351-25BE-49F3-B3FB-1D47CA88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SUNNY</dc:creator>
  <cp:lastModifiedBy>Donald Maiorino - IC</cp:lastModifiedBy>
  <cp:revision>2</cp:revision>
  <cp:lastPrinted>2024-11-02T19:36:00Z</cp:lastPrinted>
  <dcterms:created xsi:type="dcterms:W3CDTF">2025-01-30T20:07:00Z</dcterms:created>
  <dcterms:modified xsi:type="dcterms:W3CDTF">2025-01-30T20:07:00Z</dcterms:modified>
</cp:coreProperties>
</file>